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 w:rsidR="00DC1E30">
        <w:rPr>
          <w:rFonts w:ascii="Arial" w:hAnsi="Arial" w:cs="Arial"/>
          <w:sz w:val="24"/>
          <w:szCs w:val="24"/>
        </w:rPr>
        <w:t xml:space="preserve">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:rsidR="00E734B4" w:rsidRPr="00DC1E30" w:rsidRDefault="00B902CF" w:rsidP="00DC1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201</w:t>
      </w:r>
      <w:r w:rsidR="00BF113D">
        <w:rPr>
          <w:rFonts w:ascii="Arial" w:hAnsi="Arial" w:cs="Arial"/>
          <w:sz w:val="24"/>
          <w:szCs w:val="24"/>
        </w:rPr>
        <w:t>9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I. PRIHODI I PRIMICI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C1E30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Predlažu se izmjene prihoda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iznos </w:t>
      </w:r>
      <w:r>
        <w:rPr>
          <w:rFonts w:ascii="Arial" w:eastAsia="Times New Roman" w:hAnsi="Arial" w:cs="Arial"/>
          <w:sz w:val="24"/>
          <w:szCs w:val="24"/>
          <w:lang w:eastAsia="hr-HR"/>
        </w:rPr>
        <w:t>15.890.606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12CE4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DD0D41">
        <w:rPr>
          <w:rFonts w:ascii="Arial" w:eastAsia="Times New Roman" w:hAnsi="Arial" w:cs="Arial"/>
          <w:sz w:val="24"/>
          <w:szCs w:val="24"/>
          <w:lang w:eastAsia="hr-HR"/>
        </w:rPr>
        <w:t xml:space="preserve"> kuna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D0D41" w:rsidRPr="00DC1E30" w:rsidRDefault="00DC1E30" w:rsidP="00DC1E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povećanje 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poreza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DD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407.728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povećanje p</w:t>
      </w:r>
      <w:r w:rsidR="00DD0D41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omoći od subjekata unutar 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="00DD0D41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DD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59.200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</w:t>
      </w:r>
      <w:r w:rsidR="00DD0D41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C1E30" w:rsidRPr="00DC1E30" w:rsidRDefault="009D791D" w:rsidP="00DC1E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Predlaže se dodavanje</w:t>
      </w:r>
      <w:r w:rsidR="00DC1E30">
        <w:rPr>
          <w:rFonts w:ascii="Arial" w:eastAsia="Times New Roman" w:hAnsi="Arial" w:cs="Arial"/>
          <w:sz w:val="24"/>
          <w:szCs w:val="24"/>
          <w:lang w:eastAsia="hr-HR"/>
        </w:rPr>
        <w:t xml:space="preserve"> prihod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DC1E30">
        <w:rPr>
          <w:rFonts w:ascii="Arial" w:eastAsia="Times New Roman" w:hAnsi="Arial" w:cs="Arial"/>
          <w:sz w:val="24"/>
          <w:szCs w:val="24"/>
          <w:lang w:eastAsia="hr-HR"/>
        </w:rPr>
        <w:t xml:space="preserve"> od prodaje nefinancijske imovine u iznosu 148.500,00 kuna.</w:t>
      </w:r>
    </w:p>
    <w:p w:rsidR="00DD0D41" w:rsidRPr="00DD0D41" w:rsidRDefault="005418B8" w:rsidP="00DC1E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Raspoređen je višak prihoda iz protekle godine u iznosu 887.771,00 kuna.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  <w:bookmarkStart w:id="0" w:name="_GoBack"/>
      <w:bookmarkEnd w:id="0"/>
    </w:p>
    <w:p w:rsid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418B8" w:rsidRDefault="005418B8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Predloženo je povećanje rashoda na 16.778.377,00 kuna, kako slijedi:</w:t>
      </w:r>
    </w:p>
    <w:p w:rsidR="005418B8" w:rsidRPr="00DD0D41" w:rsidRDefault="005418B8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Izrada projektne dokumentacije smanjenje za 30.000,00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Informiranje i odnosi s javnošću povećanje za 2.000,00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Tekuće donacije političkim strankama povećanje za 10.000,00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Obilježavanje Dana općine povećanje za 5.000,00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Grb i zastava smanjenje od 15.000,00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dodavanje novog projekta Manifestacije u iznosu 15.000,00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zgradu I u iznosu 30.000,00 kuna,</w:t>
      </w:r>
    </w:p>
    <w:p w:rsidR="005418B8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zgradu IV u iznosu 25.000,00 kuna,</w:t>
      </w:r>
    </w:p>
    <w:p w:rsidR="009D791D" w:rsidRDefault="005418B8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 rashoda za izgradnju zgrade dječjeg vrtića za 1.999.459,00 kuna</w:t>
      </w:r>
      <w:r w:rsidR="009D79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radove na Malom Kalniku u iznosu 95.000,00 kuna,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 rashoda za održavanje nerazvrstanih cesta u iznosu 15.000,00 kuna,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održavanje čistoće javnih površina za 15.000,00 kuna,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dodavanje novog projekta Održavanje građevina i uređaja javne namjene u iznosu 10.000,00 kuna,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modernizaciju nerazvrstanih cesta za 37.500,00 kuna i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autobusnu nadstrešnicu u Donjoj Rijeci za 4.000,00 kuna.</w:t>
      </w:r>
    </w:p>
    <w:p w:rsidR="000B54AB" w:rsidRPr="00DD0D41" w:rsidRDefault="000D06A3" w:rsidP="009D79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E"/>
    <w:rsid w:val="000B54AB"/>
    <w:rsid w:val="000C0A85"/>
    <w:rsid w:val="000D06A3"/>
    <w:rsid w:val="001E019E"/>
    <w:rsid w:val="00261E74"/>
    <w:rsid w:val="002E5648"/>
    <w:rsid w:val="00341D90"/>
    <w:rsid w:val="003709BB"/>
    <w:rsid w:val="003F4F51"/>
    <w:rsid w:val="00404065"/>
    <w:rsid w:val="00412CE4"/>
    <w:rsid w:val="00426F8C"/>
    <w:rsid w:val="004E6BDA"/>
    <w:rsid w:val="005418B8"/>
    <w:rsid w:val="005B1CE7"/>
    <w:rsid w:val="006C1C4F"/>
    <w:rsid w:val="008A3B97"/>
    <w:rsid w:val="008C1F58"/>
    <w:rsid w:val="009D791D"/>
    <w:rsid w:val="00AB6FF1"/>
    <w:rsid w:val="00AE4139"/>
    <w:rsid w:val="00B902CF"/>
    <w:rsid w:val="00BC536D"/>
    <w:rsid w:val="00BC5C52"/>
    <w:rsid w:val="00BE1F8C"/>
    <w:rsid w:val="00BF113D"/>
    <w:rsid w:val="00C77A8C"/>
    <w:rsid w:val="00DC1E30"/>
    <w:rsid w:val="00DD0D41"/>
    <w:rsid w:val="00DD70CF"/>
    <w:rsid w:val="00DE27E3"/>
    <w:rsid w:val="00DF4ED4"/>
    <w:rsid w:val="00E26C64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881B"/>
  <w15:docId w15:val="{50538B9B-0893-4610-921A-3DEE241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0B24-65CD-4A38-9606-9A76DFF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cp:lastPrinted>2019-06-28T12:13:00Z</cp:lastPrinted>
  <dcterms:created xsi:type="dcterms:W3CDTF">2019-06-28T08:52:00Z</dcterms:created>
  <dcterms:modified xsi:type="dcterms:W3CDTF">2019-06-28T12:13:00Z</dcterms:modified>
</cp:coreProperties>
</file>