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B7" w:rsidRDefault="00E315B7" w:rsidP="00E315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 članka 1. stavka</w:t>
      </w:r>
      <w:r w:rsidR="004969B1" w:rsidRPr="00E315B7">
        <w:rPr>
          <w:rFonts w:ascii="Times New Roman" w:hAnsi="Times New Roman" w:cs="Times New Roman"/>
          <w:sz w:val="24"/>
          <w:szCs w:val="24"/>
        </w:rPr>
        <w:t xml:space="preserve"> 1. Zakona o p</w:t>
      </w:r>
      <w:r>
        <w:rPr>
          <w:rFonts w:ascii="Times New Roman" w:hAnsi="Times New Roman" w:cs="Times New Roman"/>
          <w:sz w:val="24"/>
          <w:szCs w:val="24"/>
        </w:rPr>
        <w:t>ravu na pristup informacijama („Narodne novine“ broj 25/13) i članka</w:t>
      </w:r>
      <w:r w:rsidR="004969B1" w:rsidRPr="00E315B7">
        <w:rPr>
          <w:rFonts w:ascii="Times New Roman" w:hAnsi="Times New Roman" w:cs="Times New Roman"/>
          <w:sz w:val="24"/>
          <w:szCs w:val="24"/>
        </w:rPr>
        <w:t xml:space="preserve"> </w:t>
      </w:r>
      <w:r>
        <w:rPr>
          <w:rFonts w:ascii="Times New Roman" w:hAnsi="Times New Roman" w:cs="Times New Roman"/>
          <w:sz w:val="24"/>
          <w:szCs w:val="24"/>
        </w:rPr>
        <w:t>45.</w:t>
      </w:r>
      <w:r w:rsidR="004969B1" w:rsidRPr="00E315B7">
        <w:rPr>
          <w:rFonts w:ascii="Times New Roman" w:hAnsi="Times New Roman" w:cs="Times New Roman"/>
          <w:sz w:val="24"/>
          <w:szCs w:val="24"/>
        </w:rPr>
        <w:t xml:space="preserve"> Statuta Općine </w:t>
      </w:r>
      <w:r>
        <w:rPr>
          <w:rFonts w:ascii="Times New Roman" w:hAnsi="Times New Roman" w:cs="Times New Roman"/>
          <w:sz w:val="24"/>
          <w:szCs w:val="24"/>
        </w:rPr>
        <w:t>Gornja Rijeka („</w:t>
      </w:r>
      <w:r w:rsidR="004969B1" w:rsidRPr="00E315B7">
        <w:rPr>
          <w:rFonts w:ascii="Times New Roman" w:hAnsi="Times New Roman" w:cs="Times New Roman"/>
          <w:sz w:val="24"/>
          <w:szCs w:val="24"/>
        </w:rPr>
        <w:t xml:space="preserve">Službeni </w:t>
      </w:r>
      <w:r>
        <w:rPr>
          <w:rFonts w:ascii="Times New Roman" w:hAnsi="Times New Roman" w:cs="Times New Roman"/>
          <w:sz w:val="24"/>
          <w:szCs w:val="24"/>
        </w:rPr>
        <w:t xml:space="preserve">glasnik Koprivničko-križevačke županije“ broj </w:t>
      </w:r>
      <w:r w:rsidR="004969B1" w:rsidRPr="00E315B7">
        <w:rPr>
          <w:rFonts w:ascii="Times New Roman" w:hAnsi="Times New Roman" w:cs="Times New Roman"/>
          <w:sz w:val="24"/>
          <w:szCs w:val="24"/>
        </w:rPr>
        <w:t xml:space="preserve"> </w:t>
      </w:r>
      <w:r>
        <w:rPr>
          <w:rFonts w:ascii="Times New Roman" w:hAnsi="Times New Roman" w:cs="Times New Roman"/>
          <w:sz w:val="24"/>
          <w:szCs w:val="24"/>
        </w:rPr>
        <w:t>9/09, 4/13. i 6/14</w:t>
      </w:r>
      <w:r w:rsidR="004969B1" w:rsidRPr="00E315B7">
        <w:rPr>
          <w:rFonts w:ascii="Times New Roman" w:hAnsi="Times New Roman" w:cs="Times New Roman"/>
          <w:sz w:val="24"/>
          <w:szCs w:val="24"/>
        </w:rPr>
        <w:t xml:space="preserve">), </w:t>
      </w:r>
      <w:r>
        <w:rPr>
          <w:rFonts w:ascii="Times New Roman" w:hAnsi="Times New Roman" w:cs="Times New Roman"/>
          <w:sz w:val="24"/>
          <w:szCs w:val="24"/>
        </w:rPr>
        <w:t xml:space="preserve">općinski načelnik Općine Gornja Rijeka 20. veljače 2015. godine donio je </w:t>
      </w:r>
      <w:r w:rsidR="004969B1" w:rsidRPr="00E315B7">
        <w:rPr>
          <w:rFonts w:ascii="Times New Roman" w:hAnsi="Times New Roman" w:cs="Times New Roman"/>
          <w:sz w:val="24"/>
          <w:szCs w:val="24"/>
        </w:rPr>
        <w:t xml:space="preserve"> </w:t>
      </w:r>
    </w:p>
    <w:p w:rsidR="00E315B7" w:rsidRDefault="00E315B7" w:rsidP="00E315B7">
      <w:pPr>
        <w:spacing w:line="240" w:lineRule="auto"/>
        <w:jc w:val="both"/>
        <w:rPr>
          <w:rFonts w:ascii="Times New Roman" w:hAnsi="Times New Roman" w:cs="Times New Roman"/>
          <w:sz w:val="24"/>
          <w:szCs w:val="24"/>
        </w:rPr>
      </w:pPr>
    </w:p>
    <w:p w:rsidR="00E315B7" w:rsidRPr="00E315B7" w:rsidRDefault="004969B1" w:rsidP="00E315B7">
      <w:pPr>
        <w:spacing w:after="0" w:line="240" w:lineRule="auto"/>
        <w:jc w:val="center"/>
        <w:rPr>
          <w:rFonts w:ascii="Times New Roman" w:hAnsi="Times New Roman" w:cs="Times New Roman"/>
          <w:b/>
          <w:sz w:val="24"/>
          <w:szCs w:val="24"/>
        </w:rPr>
      </w:pPr>
      <w:r w:rsidRPr="00E315B7">
        <w:rPr>
          <w:rFonts w:ascii="Times New Roman" w:hAnsi="Times New Roman" w:cs="Times New Roman"/>
          <w:b/>
          <w:sz w:val="24"/>
          <w:szCs w:val="24"/>
        </w:rPr>
        <w:t>PRAVILNIK</w:t>
      </w:r>
    </w:p>
    <w:p w:rsidR="00E315B7" w:rsidRDefault="00E315B7" w:rsidP="00E315B7">
      <w:pPr>
        <w:spacing w:after="0" w:line="240" w:lineRule="auto"/>
        <w:jc w:val="center"/>
        <w:rPr>
          <w:rFonts w:ascii="Times New Roman" w:hAnsi="Times New Roman" w:cs="Times New Roman"/>
          <w:b/>
          <w:sz w:val="24"/>
          <w:szCs w:val="24"/>
        </w:rPr>
      </w:pPr>
      <w:r w:rsidRPr="00E315B7">
        <w:rPr>
          <w:rFonts w:ascii="Times New Roman" w:hAnsi="Times New Roman" w:cs="Times New Roman"/>
          <w:b/>
          <w:sz w:val="24"/>
          <w:szCs w:val="24"/>
        </w:rPr>
        <w:t xml:space="preserve">o ostvarivanju prava na pristup informacijama i ponovnu uporabu informacija </w:t>
      </w:r>
    </w:p>
    <w:p w:rsidR="00E315B7" w:rsidRDefault="00E315B7" w:rsidP="00E315B7">
      <w:pPr>
        <w:spacing w:line="240" w:lineRule="auto"/>
        <w:jc w:val="center"/>
        <w:rPr>
          <w:rFonts w:ascii="Times New Roman" w:hAnsi="Times New Roman" w:cs="Times New Roman"/>
          <w:b/>
          <w:sz w:val="24"/>
          <w:szCs w:val="24"/>
        </w:rPr>
      </w:pPr>
      <w:r w:rsidRPr="00E315B7">
        <w:rPr>
          <w:rFonts w:ascii="Times New Roman" w:hAnsi="Times New Roman" w:cs="Times New Roman"/>
          <w:b/>
          <w:sz w:val="24"/>
          <w:szCs w:val="24"/>
        </w:rPr>
        <w:t>Općine Gornja Rijeka</w:t>
      </w:r>
    </w:p>
    <w:p w:rsidR="00E315B7" w:rsidRPr="00E315B7" w:rsidRDefault="00E315B7" w:rsidP="00E315B7">
      <w:pPr>
        <w:spacing w:line="240" w:lineRule="auto"/>
        <w:jc w:val="center"/>
        <w:rPr>
          <w:rFonts w:ascii="Times New Roman" w:hAnsi="Times New Roman" w:cs="Times New Roman"/>
          <w:b/>
          <w:sz w:val="24"/>
          <w:szCs w:val="24"/>
        </w:rPr>
      </w:pPr>
    </w:p>
    <w:p w:rsidR="00E315B7" w:rsidRPr="00E315B7" w:rsidRDefault="00E315B7" w:rsidP="00E315B7">
      <w:pPr>
        <w:pStyle w:val="Odlomakpopisa"/>
        <w:numPr>
          <w:ilvl w:val="0"/>
          <w:numId w:val="1"/>
        </w:numPr>
        <w:spacing w:line="240" w:lineRule="auto"/>
        <w:jc w:val="both"/>
        <w:rPr>
          <w:rFonts w:ascii="Times New Roman" w:hAnsi="Times New Roman" w:cs="Times New Roman"/>
          <w:b/>
          <w:sz w:val="24"/>
          <w:szCs w:val="24"/>
        </w:rPr>
      </w:pPr>
      <w:r w:rsidRPr="00E315B7">
        <w:rPr>
          <w:rFonts w:ascii="Times New Roman" w:hAnsi="Times New Roman" w:cs="Times New Roman"/>
          <w:b/>
          <w:sz w:val="24"/>
          <w:szCs w:val="24"/>
        </w:rPr>
        <w:t>OPĆE ODREDBE</w:t>
      </w:r>
    </w:p>
    <w:p w:rsidR="00E315B7" w:rsidRPr="00E315B7" w:rsidRDefault="004969B1" w:rsidP="00E315B7">
      <w:pPr>
        <w:spacing w:line="240" w:lineRule="auto"/>
        <w:jc w:val="center"/>
        <w:rPr>
          <w:rFonts w:ascii="Times New Roman" w:hAnsi="Times New Roman" w:cs="Times New Roman"/>
          <w:b/>
          <w:sz w:val="24"/>
          <w:szCs w:val="24"/>
        </w:rPr>
      </w:pPr>
      <w:r w:rsidRPr="00E315B7">
        <w:rPr>
          <w:rFonts w:ascii="Times New Roman" w:hAnsi="Times New Roman" w:cs="Times New Roman"/>
          <w:b/>
          <w:sz w:val="24"/>
          <w:szCs w:val="24"/>
        </w:rPr>
        <w:t>Članak 1.</w:t>
      </w:r>
    </w:p>
    <w:p w:rsidR="00E315B7" w:rsidRDefault="004969B1" w:rsidP="00E315B7">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U postupku ostvarivanja prava na pristup informacijama i ponovnu uporabu informacija primjenjuju se odredbe Zakona o p</w:t>
      </w:r>
      <w:r w:rsidR="00E315B7">
        <w:rPr>
          <w:rFonts w:ascii="Times New Roman" w:hAnsi="Times New Roman" w:cs="Times New Roman"/>
          <w:sz w:val="24"/>
          <w:szCs w:val="24"/>
        </w:rPr>
        <w:t>ravu na pristup informacijama („Narodne novine“</w:t>
      </w:r>
      <w:r w:rsidRPr="00E315B7">
        <w:rPr>
          <w:rFonts w:ascii="Times New Roman" w:hAnsi="Times New Roman" w:cs="Times New Roman"/>
          <w:sz w:val="24"/>
          <w:szCs w:val="24"/>
        </w:rPr>
        <w:t xml:space="preserve"> broj 25/13). </w:t>
      </w:r>
    </w:p>
    <w:p w:rsidR="00E315B7" w:rsidRPr="00E315B7" w:rsidRDefault="004969B1" w:rsidP="00E315B7">
      <w:pPr>
        <w:spacing w:line="240" w:lineRule="auto"/>
        <w:jc w:val="center"/>
        <w:rPr>
          <w:rFonts w:ascii="Times New Roman" w:hAnsi="Times New Roman" w:cs="Times New Roman"/>
          <w:b/>
          <w:sz w:val="24"/>
          <w:szCs w:val="24"/>
        </w:rPr>
      </w:pPr>
      <w:r w:rsidRPr="00E315B7">
        <w:rPr>
          <w:rFonts w:ascii="Times New Roman" w:hAnsi="Times New Roman" w:cs="Times New Roman"/>
          <w:b/>
          <w:sz w:val="24"/>
          <w:szCs w:val="24"/>
        </w:rPr>
        <w:t>Članak 2.</w:t>
      </w:r>
    </w:p>
    <w:p w:rsidR="00767A6A" w:rsidRDefault="004969B1" w:rsidP="00E315B7">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Pravilnikom o ostvarivanju prava na pristup informacijama i ponovnu uporabu informacija Općine </w:t>
      </w:r>
      <w:r w:rsidR="00E315B7">
        <w:rPr>
          <w:rFonts w:ascii="Times New Roman" w:hAnsi="Times New Roman" w:cs="Times New Roman"/>
          <w:sz w:val="24"/>
          <w:szCs w:val="24"/>
        </w:rPr>
        <w:t>Gornja Rijeka</w:t>
      </w:r>
      <w:r w:rsidRPr="00E315B7">
        <w:rPr>
          <w:rFonts w:ascii="Times New Roman" w:hAnsi="Times New Roman" w:cs="Times New Roman"/>
          <w:sz w:val="24"/>
          <w:szCs w:val="24"/>
        </w:rPr>
        <w:t xml:space="preserve"> (u daljnjem tekstu: Pravilnik) uređuju </w:t>
      </w:r>
      <w:r w:rsidR="00E315B7">
        <w:rPr>
          <w:rFonts w:ascii="Times New Roman" w:hAnsi="Times New Roman" w:cs="Times New Roman"/>
          <w:sz w:val="24"/>
          <w:szCs w:val="24"/>
        </w:rPr>
        <w:t>se uvjeti pod kojima „</w:t>
      </w:r>
      <w:r w:rsidRPr="00E315B7">
        <w:rPr>
          <w:rFonts w:ascii="Times New Roman" w:hAnsi="Times New Roman" w:cs="Times New Roman"/>
          <w:sz w:val="24"/>
          <w:szCs w:val="24"/>
        </w:rPr>
        <w:t>Korisnik prava na pristup informacijam</w:t>
      </w:r>
      <w:r w:rsidR="00E315B7">
        <w:rPr>
          <w:rFonts w:ascii="Times New Roman" w:hAnsi="Times New Roman" w:cs="Times New Roman"/>
          <w:sz w:val="24"/>
          <w:szCs w:val="24"/>
        </w:rPr>
        <w:t>a i ponovnu uporabu informacija“</w:t>
      </w:r>
      <w:r w:rsidRPr="00E315B7">
        <w:rPr>
          <w:rFonts w:ascii="Times New Roman" w:hAnsi="Times New Roman" w:cs="Times New Roman"/>
          <w:sz w:val="24"/>
          <w:szCs w:val="24"/>
        </w:rPr>
        <w:t xml:space="preserve"> (u daljnjem tekstu: korisnik) koji je svaka domaća ili strana fizička i pravna osoba ostvaruje pravo na pristup informacijama koje posjeduje, kojima raspolaže Općina </w:t>
      </w:r>
      <w:r w:rsidR="00767A6A">
        <w:rPr>
          <w:rFonts w:ascii="Times New Roman" w:hAnsi="Times New Roman" w:cs="Times New Roman"/>
          <w:sz w:val="24"/>
          <w:szCs w:val="24"/>
        </w:rPr>
        <w:t>Gornja Rijeka (u daljnjem tekstu: Općina)</w:t>
      </w:r>
      <w:r w:rsidRPr="00E315B7">
        <w:rPr>
          <w:rFonts w:ascii="Times New Roman" w:hAnsi="Times New Roman" w:cs="Times New Roman"/>
          <w:sz w:val="24"/>
          <w:szCs w:val="24"/>
        </w:rPr>
        <w:t xml:space="preserve"> kao tijelo javne vlasti, pravila postupka u kojem ovlaštenik prava na informaciju ostvaruje svoje pravo na pristup informacijama</w:t>
      </w:r>
      <w:r w:rsidR="00767A6A">
        <w:rPr>
          <w:rFonts w:ascii="Times New Roman" w:hAnsi="Times New Roman" w:cs="Times New Roman"/>
          <w:sz w:val="24"/>
          <w:szCs w:val="24"/>
        </w:rPr>
        <w:t>,</w:t>
      </w:r>
      <w:r w:rsidRPr="00E315B7">
        <w:rPr>
          <w:rFonts w:ascii="Times New Roman" w:hAnsi="Times New Roman" w:cs="Times New Roman"/>
          <w:sz w:val="24"/>
          <w:szCs w:val="24"/>
        </w:rPr>
        <w:t xml:space="preserve"> a Općina ispunjava svoju obvezu omogućavanja pristupa zatraženoj informaciji te ograničenja prava na pristup informacijama. </w:t>
      </w:r>
    </w:p>
    <w:p w:rsidR="00767A6A" w:rsidRPr="00767A6A" w:rsidRDefault="004969B1" w:rsidP="00767A6A">
      <w:pPr>
        <w:spacing w:line="240" w:lineRule="auto"/>
        <w:jc w:val="center"/>
        <w:rPr>
          <w:rFonts w:ascii="Times New Roman" w:hAnsi="Times New Roman" w:cs="Times New Roman"/>
          <w:b/>
          <w:sz w:val="24"/>
          <w:szCs w:val="24"/>
        </w:rPr>
      </w:pPr>
      <w:r w:rsidRPr="00767A6A">
        <w:rPr>
          <w:rFonts w:ascii="Times New Roman" w:hAnsi="Times New Roman" w:cs="Times New Roman"/>
          <w:b/>
          <w:sz w:val="24"/>
          <w:szCs w:val="24"/>
        </w:rPr>
        <w:t>Članak 3.</w:t>
      </w:r>
    </w:p>
    <w:p w:rsidR="00767A6A" w:rsidRDefault="004969B1" w:rsidP="006D442B">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U skladu sa Zakonom o p</w:t>
      </w:r>
      <w:r w:rsidR="00767A6A">
        <w:rPr>
          <w:rFonts w:ascii="Times New Roman" w:hAnsi="Times New Roman" w:cs="Times New Roman"/>
          <w:sz w:val="24"/>
          <w:szCs w:val="24"/>
        </w:rPr>
        <w:t>ravu na pristup informacijama („Narodne novine“</w:t>
      </w:r>
      <w:r w:rsidRPr="00E315B7">
        <w:rPr>
          <w:rFonts w:ascii="Times New Roman" w:hAnsi="Times New Roman" w:cs="Times New Roman"/>
          <w:sz w:val="24"/>
          <w:szCs w:val="24"/>
        </w:rPr>
        <w:t xml:space="preserve"> broj 25/13):</w:t>
      </w:r>
    </w:p>
    <w:p w:rsidR="005762D6" w:rsidRDefault="006D442B" w:rsidP="005762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67A6A" w:rsidRPr="00767A6A">
        <w:rPr>
          <w:rFonts w:ascii="Times New Roman" w:hAnsi="Times New Roman" w:cs="Times New Roman"/>
          <w:i/>
          <w:sz w:val="24"/>
          <w:szCs w:val="24"/>
        </w:rPr>
        <w:t>„Informacija“</w:t>
      </w:r>
      <w:r w:rsidR="004969B1" w:rsidRPr="00E315B7">
        <w:rPr>
          <w:rFonts w:ascii="Times New Roman" w:hAnsi="Times New Roman" w:cs="Times New Roman"/>
          <w:sz w:val="24"/>
          <w:szCs w:val="24"/>
        </w:rPr>
        <w:t xml:space="preserve"> je svaki podatak koji posjeduje Općina kao tijelo javne vlasti u obliku dokumenta, zapisa, dosjea, registra ili u bilo kojem drugom obliku, neovisno o načinu na koji je prikazana (napisani, nacrtani, tiskani, snimljeni, magnetni, optički, elektronički ili neki drugi zapis). </w:t>
      </w:r>
    </w:p>
    <w:p w:rsidR="005762D6" w:rsidRDefault="006D442B" w:rsidP="00576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62D6" w:rsidRPr="005762D6">
        <w:rPr>
          <w:rFonts w:ascii="Times New Roman" w:hAnsi="Times New Roman" w:cs="Times New Roman"/>
          <w:i/>
          <w:sz w:val="24"/>
          <w:szCs w:val="24"/>
        </w:rPr>
        <w:t>„Pravo na pristup informacijama“</w:t>
      </w:r>
      <w:r w:rsidR="004969B1" w:rsidRPr="00E315B7">
        <w:rPr>
          <w:rFonts w:ascii="Times New Roman" w:hAnsi="Times New Roman" w:cs="Times New Roman"/>
          <w:sz w:val="24"/>
          <w:szCs w:val="24"/>
        </w:rPr>
        <w:t xml:space="preserve"> obuhvaća pravo korisnika na traženje i dobivanje informacije kao i obvezu Općine da omogući pristup zatraženoj informaciji, odnosno da objavljuje informacije neovisno o postavljenom zahtjevu kada takvo objavljivanje proizlazi iz obveze određene zakonom ili drugim propisom. </w:t>
      </w:r>
    </w:p>
    <w:p w:rsidR="005762D6" w:rsidRDefault="006D442B" w:rsidP="00767A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62D6">
        <w:rPr>
          <w:rFonts w:ascii="Times New Roman" w:hAnsi="Times New Roman" w:cs="Times New Roman"/>
          <w:i/>
          <w:sz w:val="24"/>
          <w:szCs w:val="24"/>
        </w:rPr>
        <w:t>„Ponovna uporaba“</w:t>
      </w:r>
      <w:r w:rsidR="004969B1" w:rsidRPr="00E315B7">
        <w:rPr>
          <w:rFonts w:ascii="Times New Roman" w:hAnsi="Times New Roman" w:cs="Times New Roman"/>
          <w:sz w:val="24"/>
          <w:szCs w:val="24"/>
        </w:rPr>
        <w:t xml:space="preserve"> znači uporabu informacija Općine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4.</w:t>
      </w:r>
    </w:p>
    <w:p w:rsidR="005762D6" w:rsidRDefault="004969B1" w:rsidP="006D442B">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ima obvezu na internetskim stranicama objaviti na lako </w:t>
      </w:r>
      <w:proofErr w:type="spellStart"/>
      <w:r w:rsidRPr="00E315B7">
        <w:rPr>
          <w:rFonts w:ascii="Times New Roman" w:hAnsi="Times New Roman" w:cs="Times New Roman"/>
          <w:sz w:val="24"/>
          <w:szCs w:val="24"/>
        </w:rPr>
        <w:t>pretraživ</w:t>
      </w:r>
      <w:proofErr w:type="spellEnd"/>
      <w:r w:rsidRPr="00E315B7">
        <w:rPr>
          <w:rFonts w:ascii="Times New Roman" w:hAnsi="Times New Roman" w:cs="Times New Roman"/>
          <w:sz w:val="24"/>
          <w:szCs w:val="24"/>
        </w:rPr>
        <w:t xml:space="preserve"> način informacije koje posjeduje i kojima raspolaže iz svog djelokruga rada na temelju odredbi Zakona o pravu na prist</w:t>
      </w:r>
      <w:r w:rsidR="005762D6">
        <w:rPr>
          <w:rFonts w:ascii="Times New Roman" w:hAnsi="Times New Roman" w:cs="Times New Roman"/>
          <w:sz w:val="24"/>
          <w:szCs w:val="24"/>
        </w:rPr>
        <w:t>up informacijama i na temelju članka 1. ovog Pravilnika.</w:t>
      </w:r>
    </w:p>
    <w:p w:rsidR="005762D6" w:rsidRPr="006D442B" w:rsidRDefault="005762D6" w:rsidP="006D442B">
      <w:pPr>
        <w:pStyle w:val="Odlomakpopisa"/>
        <w:numPr>
          <w:ilvl w:val="0"/>
          <w:numId w:val="1"/>
        </w:numPr>
        <w:spacing w:line="240" w:lineRule="auto"/>
        <w:jc w:val="both"/>
        <w:rPr>
          <w:rFonts w:ascii="Times New Roman" w:hAnsi="Times New Roman" w:cs="Times New Roman"/>
          <w:b/>
          <w:sz w:val="24"/>
          <w:szCs w:val="24"/>
        </w:rPr>
      </w:pPr>
      <w:r w:rsidRPr="006D442B">
        <w:rPr>
          <w:rFonts w:ascii="Times New Roman" w:hAnsi="Times New Roman" w:cs="Times New Roman"/>
          <w:b/>
          <w:sz w:val="24"/>
          <w:szCs w:val="24"/>
        </w:rPr>
        <w:lastRenderedPageBreak/>
        <w:t>SLUŽBENIK ZA INFORMIRANJE</w:t>
      </w:r>
      <w:r w:rsidR="004969B1" w:rsidRPr="006D442B">
        <w:rPr>
          <w:rFonts w:ascii="Times New Roman" w:hAnsi="Times New Roman" w:cs="Times New Roman"/>
          <w:b/>
          <w:sz w:val="24"/>
          <w:szCs w:val="24"/>
        </w:rPr>
        <w:t xml:space="preserve">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5.</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w:t>
      </w:r>
      <w:r w:rsidR="005762D6">
        <w:rPr>
          <w:rFonts w:ascii="Times New Roman" w:hAnsi="Times New Roman" w:cs="Times New Roman"/>
          <w:sz w:val="24"/>
          <w:szCs w:val="24"/>
        </w:rPr>
        <w:t xml:space="preserve">je </w:t>
      </w:r>
      <w:r w:rsidRPr="00E315B7">
        <w:rPr>
          <w:rFonts w:ascii="Times New Roman" w:hAnsi="Times New Roman" w:cs="Times New Roman"/>
          <w:sz w:val="24"/>
          <w:szCs w:val="24"/>
        </w:rPr>
        <w:t xml:space="preserve">obvezna radi osiguravanja prava na pristup informacijama donijeti Odluku kojom će odrediti posebnu službenu osobu mjerodavnu za rješavanje ostvarivanja prava na pristup informacijama (u daljnjem tekstu: službenik za informiranje).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6.</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Službenik za informiranje može biti isključivo osoba zaposlena u Općini.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7.</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w:t>
      </w:r>
      <w:r w:rsidR="005762D6">
        <w:rPr>
          <w:rFonts w:ascii="Times New Roman" w:hAnsi="Times New Roman" w:cs="Times New Roman"/>
          <w:sz w:val="24"/>
          <w:szCs w:val="24"/>
        </w:rPr>
        <w:t>je obvezna</w:t>
      </w:r>
      <w:r w:rsidRPr="00E315B7">
        <w:rPr>
          <w:rFonts w:ascii="Times New Roman" w:hAnsi="Times New Roman" w:cs="Times New Roman"/>
          <w:sz w:val="24"/>
          <w:szCs w:val="24"/>
        </w:rPr>
        <w:t xml:space="preserve"> upoznati javnost sa službenim podacima o službeniku za informiranje službenom objavom na </w:t>
      </w:r>
      <w:proofErr w:type="spellStart"/>
      <w:r w:rsidRPr="00E315B7">
        <w:rPr>
          <w:rFonts w:ascii="Times New Roman" w:hAnsi="Times New Roman" w:cs="Times New Roman"/>
          <w:sz w:val="24"/>
          <w:szCs w:val="24"/>
        </w:rPr>
        <w:t>internet</w:t>
      </w:r>
      <w:proofErr w:type="spellEnd"/>
      <w:r w:rsidRPr="00E315B7">
        <w:rPr>
          <w:rFonts w:ascii="Times New Roman" w:hAnsi="Times New Roman" w:cs="Times New Roman"/>
          <w:sz w:val="24"/>
          <w:szCs w:val="24"/>
        </w:rPr>
        <w:t xml:space="preserve"> stranici na lako </w:t>
      </w:r>
      <w:proofErr w:type="spellStart"/>
      <w:r w:rsidRPr="00E315B7">
        <w:rPr>
          <w:rFonts w:ascii="Times New Roman" w:hAnsi="Times New Roman" w:cs="Times New Roman"/>
          <w:sz w:val="24"/>
          <w:szCs w:val="24"/>
        </w:rPr>
        <w:t>pretraživ</w:t>
      </w:r>
      <w:proofErr w:type="spellEnd"/>
      <w:r w:rsidRPr="00E315B7">
        <w:rPr>
          <w:rFonts w:ascii="Times New Roman" w:hAnsi="Times New Roman" w:cs="Times New Roman"/>
          <w:sz w:val="24"/>
          <w:szCs w:val="24"/>
        </w:rPr>
        <w:t xml:space="preserve"> način.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8.</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Službenik za informiranje obavlja poslove redovitog objavljivanja informacija, sukladno unutarnjem ustroju Općine, kao i rješavanja pojedinačnih zahtjeva za pristup informacijama i ponovne uporabe informacija.</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9.</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Službenik za informiranje unapređuje način obrade, razvrstavanja, čuvanja i objavljivanja informacija koje su sadržane u službenim dokumentim</w:t>
      </w:r>
      <w:r w:rsidR="005762D6">
        <w:rPr>
          <w:rFonts w:ascii="Times New Roman" w:hAnsi="Times New Roman" w:cs="Times New Roman"/>
          <w:sz w:val="24"/>
          <w:szCs w:val="24"/>
        </w:rPr>
        <w:t>a koji se odnose na rad Općine</w:t>
      </w:r>
      <w:r w:rsidRPr="00E315B7">
        <w:rPr>
          <w:rFonts w:ascii="Times New Roman" w:hAnsi="Times New Roman" w:cs="Times New Roman"/>
          <w:sz w:val="24"/>
          <w:szCs w:val="24"/>
        </w:rPr>
        <w:t xml:space="preserve">.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10.</w:t>
      </w:r>
    </w:p>
    <w:p w:rsidR="005762D6" w:rsidRDefault="004969B1" w:rsidP="006D442B">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Službenik za informiranje osigurava neophodnu pomoć podnositeljima zahtjeva - korisnicima u vezi s ostvarivanjem prava utvrđenih Zakonom o pravu na pristup informacijama i pratećim prop</w:t>
      </w:r>
      <w:r w:rsidR="005762D6">
        <w:rPr>
          <w:rFonts w:ascii="Times New Roman" w:hAnsi="Times New Roman" w:cs="Times New Roman"/>
          <w:sz w:val="24"/>
          <w:szCs w:val="24"/>
        </w:rPr>
        <w:t xml:space="preserve">isima: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zaprima usmeni i pisani za</w:t>
      </w:r>
      <w:r w:rsidR="005762D6" w:rsidRPr="006D442B">
        <w:rPr>
          <w:rFonts w:ascii="Times New Roman" w:hAnsi="Times New Roman" w:cs="Times New Roman"/>
          <w:sz w:val="24"/>
          <w:szCs w:val="24"/>
        </w:rPr>
        <w:t xml:space="preserve">htjev podnositelja zahtjeva,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 xml:space="preserve">postupa po zaprimljenom usmenom i pisanom zahtjevu podnositelja zahtjeva,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ustupa informacije podnositelju zahtjeva po zaprimljenom zahtjevu (neposrednim davanjem informacije, davanjem informacije pisanim putem, uvidom u dokumente i izradom preslika dokumenata koji sadrže traženu informaciju, dostavljanjem preslika dokumenta koji sadrži traženu informaciju, na drugi način koji je prikladan za ostvarivanje prava na pristup informaciji),</w:t>
      </w:r>
      <w:r w:rsidR="005762D6" w:rsidRPr="006D442B">
        <w:rPr>
          <w:rFonts w:ascii="Times New Roman" w:hAnsi="Times New Roman" w:cs="Times New Roman"/>
          <w:sz w:val="24"/>
          <w:szCs w:val="24"/>
        </w:rPr>
        <w:t xml:space="preserve">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obavještava podnositelja zahtjeva o tome gdje je, kada i kako traž</w:t>
      </w:r>
      <w:r w:rsidR="005762D6" w:rsidRPr="006D442B">
        <w:rPr>
          <w:rFonts w:ascii="Times New Roman" w:hAnsi="Times New Roman" w:cs="Times New Roman"/>
          <w:sz w:val="24"/>
          <w:szCs w:val="24"/>
        </w:rPr>
        <w:t xml:space="preserve">ena informacija objavljena,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obavještava podnositelja zahtjeva o produženju r</w:t>
      </w:r>
      <w:r w:rsidR="005762D6" w:rsidRPr="006D442B">
        <w:rPr>
          <w:rFonts w:ascii="Times New Roman" w:hAnsi="Times New Roman" w:cs="Times New Roman"/>
          <w:sz w:val="24"/>
          <w:szCs w:val="24"/>
        </w:rPr>
        <w:t xml:space="preserve">oka za dostavu informacije,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u slučaju nepotpunog ili nerazumljivog zahtjeva bez odgode poziva podnosite</w:t>
      </w:r>
      <w:r w:rsidR="005762D6" w:rsidRPr="006D442B">
        <w:rPr>
          <w:rFonts w:ascii="Times New Roman" w:hAnsi="Times New Roman" w:cs="Times New Roman"/>
          <w:sz w:val="24"/>
          <w:szCs w:val="24"/>
        </w:rPr>
        <w:t xml:space="preserve">lja zahtjeva da ga ispravi,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ukoliko podnositelj zahtjeva ne ispravi zahtjev na odgovarajući način zadržava pravo da nepotpun ili nerazumljiv zahtjev odbaci po rješenju Općine u skladu sa Zakonom o prav</w:t>
      </w:r>
      <w:r w:rsidR="005762D6" w:rsidRPr="006D442B">
        <w:rPr>
          <w:rFonts w:ascii="Times New Roman" w:hAnsi="Times New Roman" w:cs="Times New Roman"/>
          <w:sz w:val="24"/>
          <w:szCs w:val="24"/>
        </w:rPr>
        <w:t xml:space="preserve">u na pristup informacijama,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upućuje podnositelja zahtjeva na naknadu stvarnih materijalnih troškova nastalih u svezi s pružanjem i do</w:t>
      </w:r>
      <w:r w:rsidR="005762D6" w:rsidRPr="006D442B">
        <w:rPr>
          <w:rFonts w:ascii="Times New Roman" w:hAnsi="Times New Roman" w:cs="Times New Roman"/>
          <w:sz w:val="24"/>
          <w:szCs w:val="24"/>
        </w:rPr>
        <w:t xml:space="preserve">stavom tražene informacije, </w:t>
      </w:r>
    </w:p>
    <w:p w:rsidR="005762D6" w:rsidRPr="006D442B" w:rsidRDefault="004969B1" w:rsidP="006D442B">
      <w:pPr>
        <w:pStyle w:val="Odlomakpopisa"/>
        <w:numPr>
          <w:ilvl w:val="0"/>
          <w:numId w:val="3"/>
        </w:numPr>
        <w:spacing w:after="0" w:line="240" w:lineRule="auto"/>
        <w:jc w:val="both"/>
        <w:rPr>
          <w:rFonts w:ascii="Times New Roman" w:hAnsi="Times New Roman" w:cs="Times New Roman"/>
          <w:sz w:val="24"/>
          <w:szCs w:val="24"/>
        </w:rPr>
      </w:pPr>
      <w:r w:rsidRPr="006D442B">
        <w:rPr>
          <w:rFonts w:ascii="Times New Roman" w:hAnsi="Times New Roman" w:cs="Times New Roman"/>
          <w:sz w:val="24"/>
          <w:szCs w:val="24"/>
        </w:rPr>
        <w:t xml:space="preserve">zaprimljene zahtjeve upisuje u službeni Upisnik o zahtjevima, postupcima i odlukama o ostvarivanju prava na pristup informacijama i ponovnu uporabu informacija po redoslijedu zaprimljenih zahtjeva.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lastRenderedPageBreak/>
        <w:t>Članak 11.</w:t>
      </w:r>
    </w:p>
    <w:p w:rsidR="005762D6"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Službenik za informiranje obavlja i druge poslove određene ovim Pravilnikom i drugim aktima. </w:t>
      </w:r>
    </w:p>
    <w:p w:rsidR="00D716F1" w:rsidRDefault="00D716F1" w:rsidP="005762D6">
      <w:pPr>
        <w:spacing w:line="240" w:lineRule="auto"/>
        <w:ind w:firstLine="708"/>
        <w:jc w:val="both"/>
        <w:rPr>
          <w:rFonts w:ascii="Times New Roman" w:hAnsi="Times New Roman" w:cs="Times New Roman"/>
          <w:sz w:val="24"/>
          <w:szCs w:val="24"/>
        </w:rPr>
      </w:pPr>
    </w:p>
    <w:p w:rsidR="005762D6" w:rsidRPr="00D716F1" w:rsidRDefault="005762D6" w:rsidP="00D716F1">
      <w:pPr>
        <w:pStyle w:val="Odlomakpopisa"/>
        <w:numPr>
          <w:ilvl w:val="0"/>
          <w:numId w:val="1"/>
        </w:numPr>
        <w:spacing w:line="240" w:lineRule="auto"/>
        <w:jc w:val="both"/>
        <w:rPr>
          <w:rFonts w:ascii="Times New Roman" w:hAnsi="Times New Roman" w:cs="Times New Roman"/>
          <w:b/>
          <w:sz w:val="24"/>
          <w:szCs w:val="24"/>
        </w:rPr>
      </w:pPr>
      <w:r w:rsidRPr="00D716F1">
        <w:rPr>
          <w:rFonts w:ascii="Times New Roman" w:hAnsi="Times New Roman" w:cs="Times New Roman"/>
          <w:b/>
          <w:sz w:val="24"/>
          <w:szCs w:val="24"/>
        </w:rPr>
        <w:t>SLUŽBENI UPISNIK</w:t>
      </w:r>
      <w:r w:rsidR="004969B1" w:rsidRPr="00D716F1">
        <w:rPr>
          <w:rFonts w:ascii="Times New Roman" w:hAnsi="Times New Roman" w:cs="Times New Roman"/>
          <w:b/>
          <w:sz w:val="24"/>
          <w:szCs w:val="24"/>
        </w:rPr>
        <w:t xml:space="preserve">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12.</w:t>
      </w:r>
    </w:p>
    <w:p w:rsidR="005762D6"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Službeni Upisnik o zahtjevima, postupcima i odlukama o ostvarivanju prava na pristup informacijama i ponovnu uporabu informacija (u daljnjem tekstu: Upisnik), u skladu s odredbama Zakona o pravu na pristup informacijama vodi službenik za informiranje.</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13.</w:t>
      </w:r>
    </w:p>
    <w:p w:rsidR="005762D6"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Izvješće o provedbi Zakona o pravu na pristup informacijama prema evidenciji iz Upisnika službenik za informiranje dostavlja Povjereniku za prethodnu godinu najkasnije do 31. siječnja tekuće godine. </w:t>
      </w:r>
    </w:p>
    <w:p w:rsidR="00D716F1" w:rsidRPr="00D716F1" w:rsidRDefault="00D716F1" w:rsidP="005762D6">
      <w:pPr>
        <w:spacing w:line="240" w:lineRule="auto"/>
        <w:ind w:firstLine="708"/>
        <w:jc w:val="both"/>
        <w:rPr>
          <w:rFonts w:ascii="Times New Roman" w:hAnsi="Times New Roman" w:cs="Times New Roman"/>
          <w:b/>
          <w:sz w:val="24"/>
          <w:szCs w:val="24"/>
        </w:rPr>
      </w:pPr>
    </w:p>
    <w:p w:rsidR="005762D6" w:rsidRPr="00D716F1" w:rsidRDefault="005762D6" w:rsidP="00D716F1">
      <w:pPr>
        <w:pStyle w:val="Odlomakpopisa"/>
        <w:numPr>
          <w:ilvl w:val="0"/>
          <w:numId w:val="1"/>
        </w:numPr>
        <w:spacing w:line="240" w:lineRule="auto"/>
        <w:jc w:val="both"/>
        <w:rPr>
          <w:rFonts w:ascii="Times New Roman" w:hAnsi="Times New Roman" w:cs="Times New Roman"/>
          <w:b/>
          <w:sz w:val="24"/>
          <w:szCs w:val="24"/>
        </w:rPr>
      </w:pPr>
      <w:r w:rsidRPr="00D716F1">
        <w:rPr>
          <w:rFonts w:ascii="Times New Roman" w:hAnsi="Times New Roman" w:cs="Times New Roman"/>
          <w:b/>
          <w:sz w:val="24"/>
          <w:szCs w:val="24"/>
        </w:rPr>
        <w:t>OGRNIČENJA PRAVA NA PRISTUP INFORMACIJI</w:t>
      </w:r>
      <w:r w:rsidR="004969B1" w:rsidRPr="00D716F1">
        <w:rPr>
          <w:rFonts w:ascii="Times New Roman" w:hAnsi="Times New Roman" w:cs="Times New Roman"/>
          <w:b/>
          <w:sz w:val="24"/>
          <w:szCs w:val="24"/>
        </w:rPr>
        <w:t xml:space="preserve"> </w:t>
      </w:r>
    </w:p>
    <w:p w:rsidR="005762D6" w:rsidRPr="005762D6" w:rsidRDefault="004969B1" w:rsidP="005762D6">
      <w:pPr>
        <w:spacing w:line="240" w:lineRule="auto"/>
        <w:jc w:val="center"/>
        <w:rPr>
          <w:rFonts w:ascii="Times New Roman" w:hAnsi="Times New Roman" w:cs="Times New Roman"/>
          <w:b/>
          <w:sz w:val="24"/>
          <w:szCs w:val="24"/>
        </w:rPr>
      </w:pPr>
      <w:r w:rsidRPr="005762D6">
        <w:rPr>
          <w:rFonts w:ascii="Times New Roman" w:hAnsi="Times New Roman" w:cs="Times New Roman"/>
          <w:b/>
          <w:sz w:val="24"/>
          <w:szCs w:val="24"/>
        </w:rPr>
        <w:t>Članak 14.</w:t>
      </w:r>
    </w:p>
    <w:p w:rsidR="00703211" w:rsidRDefault="004969B1" w:rsidP="005762D6">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w:t>
      </w:r>
      <w:r w:rsidR="005762D6">
        <w:rPr>
          <w:rFonts w:ascii="Times New Roman" w:hAnsi="Times New Roman" w:cs="Times New Roman"/>
          <w:sz w:val="24"/>
          <w:szCs w:val="24"/>
        </w:rPr>
        <w:t xml:space="preserve">će </w:t>
      </w:r>
      <w:r w:rsidRPr="00E315B7">
        <w:rPr>
          <w:rFonts w:ascii="Times New Roman" w:hAnsi="Times New Roman" w:cs="Times New Roman"/>
          <w:sz w:val="24"/>
          <w:szCs w:val="24"/>
        </w:rPr>
        <w:t>ograničit</w:t>
      </w:r>
      <w:r w:rsidR="005762D6">
        <w:rPr>
          <w:rFonts w:ascii="Times New Roman" w:hAnsi="Times New Roman" w:cs="Times New Roman"/>
          <w:sz w:val="24"/>
          <w:szCs w:val="24"/>
        </w:rPr>
        <w:t>i</w:t>
      </w:r>
      <w:r w:rsidRPr="00E315B7">
        <w:rPr>
          <w:rFonts w:ascii="Times New Roman" w:hAnsi="Times New Roman" w:cs="Times New Roman"/>
          <w:sz w:val="24"/>
          <w:szCs w:val="24"/>
        </w:rPr>
        <w:t xml:space="preserve"> pristup inform</w:t>
      </w:r>
      <w:r w:rsidR="005762D6">
        <w:rPr>
          <w:rFonts w:ascii="Times New Roman" w:hAnsi="Times New Roman" w:cs="Times New Roman"/>
          <w:sz w:val="24"/>
          <w:szCs w:val="24"/>
        </w:rPr>
        <w:t>acijama u skladu sa člankom</w:t>
      </w:r>
      <w:r w:rsidRPr="00E315B7">
        <w:rPr>
          <w:rFonts w:ascii="Times New Roman" w:hAnsi="Times New Roman" w:cs="Times New Roman"/>
          <w:sz w:val="24"/>
          <w:szCs w:val="24"/>
        </w:rPr>
        <w:t xml:space="preserve"> 15. Zakona o p</w:t>
      </w:r>
      <w:r w:rsidR="005762D6">
        <w:rPr>
          <w:rFonts w:ascii="Times New Roman" w:hAnsi="Times New Roman" w:cs="Times New Roman"/>
          <w:sz w:val="24"/>
          <w:szCs w:val="24"/>
        </w:rPr>
        <w:t>ravu na pristup informacijama („Narodne novine“</w:t>
      </w:r>
      <w:r w:rsidRPr="00E315B7">
        <w:rPr>
          <w:rFonts w:ascii="Times New Roman" w:hAnsi="Times New Roman" w:cs="Times New Roman"/>
          <w:sz w:val="24"/>
          <w:szCs w:val="24"/>
        </w:rPr>
        <w:t xml:space="preserve"> broj 25/13).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15.</w:t>
      </w:r>
    </w:p>
    <w:p w:rsidR="00703211" w:rsidRDefault="004969B1" w:rsidP="00703211">
      <w:pPr>
        <w:spacing w:line="240" w:lineRule="auto"/>
        <w:jc w:val="both"/>
        <w:rPr>
          <w:rFonts w:ascii="Times New Roman" w:hAnsi="Times New Roman" w:cs="Times New Roman"/>
          <w:sz w:val="24"/>
          <w:szCs w:val="24"/>
        </w:rPr>
      </w:pPr>
      <w:r w:rsidRPr="00E315B7">
        <w:rPr>
          <w:rFonts w:ascii="Times New Roman" w:hAnsi="Times New Roman" w:cs="Times New Roman"/>
          <w:sz w:val="24"/>
          <w:szCs w:val="24"/>
        </w:rPr>
        <w:t xml:space="preserve">Općina </w:t>
      </w:r>
      <w:r w:rsidR="00703211">
        <w:rPr>
          <w:rFonts w:ascii="Times New Roman" w:hAnsi="Times New Roman" w:cs="Times New Roman"/>
          <w:sz w:val="24"/>
          <w:szCs w:val="24"/>
        </w:rPr>
        <w:t xml:space="preserve">će </w:t>
      </w:r>
      <w:r w:rsidRPr="00E315B7">
        <w:rPr>
          <w:rFonts w:ascii="Times New Roman" w:hAnsi="Times New Roman" w:cs="Times New Roman"/>
          <w:sz w:val="24"/>
          <w:szCs w:val="24"/>
        </w:rPr>
        <w:t>ograničit</w:t>
      </w:r>
      <w:r w:rsidR="00703211">
        <w:rPr>
          <w:rFonts w:ascii="Times New Roman" w:hAnsi="Times New Roman" w:cs="Times New Roman"/>
          <w:sz w:val="24"/>
          <w:szCs w:val="24"/>
        </w:rPr>
        <w:t>i</w:t>
      </w:r>
      <w:r w:rsidRPr="00E315B7">
        <w:rPr>
          <w:rFonts w:ascii="Times New Roman" w:hAnsi="Times New Roman" w:cs="Times New Roman"/>
          <w:sz w:val="24"/>
          <w:szCs w:val="24"/>
        </w:rPr>
        <w:t xml:space="preserve"> pristup informacijama koje se tiču svih postupaka koje vode nadležna tijela u </w:t>
      </w:r>
      <w:proofErr w:type="spellStart"/>
      <w:r w:rsidRPr="00E315B7">
        <w:rPr>
          <w:rFonts w:ascii="Times New Roman" w:hAnsi="Times New Roman" w:cs="Times New Roman"/>
          <w:sz w:val="24"/>
          <w:szCs w:val="24"/>
        </w:rPr>
        <w:t>predistražnim</w:t>
      </w:r>
      <w:proofErr w:type="spellEnd"/>
      <w:r w:rsidRPr="00E315B7">
        <w:rPr>
          <w:rFonts w:ascii="Times New Roman" w:hAnsi="Times New Roman" w:cs="Times New Roman"/>
          <w:sz w:val="24"/>
          <w:szCs w:val="24"/>
        </w:rPr>
        <w:t xml:space="preserve"> i istražnim radnjama za vrijeme trajanja tih postupaka.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16.</w:t>
      </w:r>
    </w:p>
    <w:p w:rsidR="00703211"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Općina može ogr</w:t>
      </w:r>
      <w:r w:rsidR="00703211">
        <w:rPr>
          <w:rFonts w:ascii="Times New Roman" w:hAnsi="Times New Roman" w:cs="Times New Roman"/>
          <w:sz w:val="24"/>
          <w:szCs w:val="24"/>
        </w:rPr>
        <w:t xml:space="preserve">aničiti pristup informaciji: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ako je informacija klasificirana stupnjem tajnosti, sukladno zakonu kojim </w:t>
      </w:r>
      <w:r w:rsidR="00703211" w:rsidRPr="00D716F1">
        <w:rPr>
          <w:rFonts w:ascii="Times New Roman" w:hAnsi="Times New Roman" w:cs="Times New Roman"/>
          <w:sz w:val="24"/>
          <w:szCs w:val="24"/>
        </w:rPr>
        <w:t xml:space="preserve">se uređuje tajnost podataka,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ako je informacija poslovna ili profesionalna tajna</w:t>
      </w:r>
      <w:r w:rsidR="00703211" w:rsidRPr="00D716F1">
        <w:rPr>
          <w:rFonts w:ascii="Times New Roman" w:hAnsi="Times New Roman" w:cs="Times New Roman"/>
          <w:sz w:val="24"/>
          <w:szCs w:val="24"/>
        </w:rPr>
        <w:t xml:space="preserve">, sukladno zakonu,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ako je informacija por</w:t>
      </w:r>
      <w:r w:rsidR="00703211" w:rsidRPr="00D716F1">
        <w:rPr>
          <w:rFonts w:ascii="Times New Roman" w:hAnsi="Times New Roman" w:cs="Times New Roman"/>
          <w:sz w:val="24"/>
          <w:szCs w:val="24"/>
        </w:rPr>
        <w:t xml:space="preserve">ezna tajna, sukladno zakonu,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ako je informacija zaštićena zakonom kojim se uređuje područ</w:t>
      </w:r>
      <w:r w:rsidR="00703211" w:rsidRPr="00D716F1">
        <w:rPr>
          <w:rFonts w:ascii="Times New Roman" w:hAnsi="Times New Roman" w:cs="Times New Roman"/>
          <w:sz w:val="24"/>
          <w:szCs w:val="24"/>
        </w:rPr>
        <w:t xml:space="preserve">je zaštite osobnih podataka,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ako je informacija u postupku izrade unutar tijela Općine, a njeno bi objavljivanje prije dovršetka izrade cjelovite i konačne informacije moglo ozbiljno naruš</w:t>
      </w:r>
      <w:r w:rsidR="00703211" w:rsidRPr="00D716F1">
        <w:rPr>
          <w:rFonts w:ascii="Times New Roman" w:hAnsi="Times New Roman" w:cs="Times New Roman"/>
          <w:sz w:val="24"/>
          <w:szCs w:val="24"/>
        </w:rPr>
        <w:t xml:space="preserve">iti proces donošenja odluke, </w:t>
      </w:r>
    </w:p>
    <w:p w:rsidR="00703211" w:rsidRPr="00D716F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ako je pristup informaciji ograničen suk</w:t>
      </w:r>
      <w:r w:rsidR="00703211" w:rsidRPr="00D716F1">
        <w:rPr>
          <w:rFonts w:ascii="Times New Roman" w:hAnsi="Times New Roman" w:cs="Times New Roman"/>
          <w:sz w:val="24"/>
          <w:szCs w:val="24"/>
        </w:rPr>
        <w:t xml:space="preserve">ladno međunarodnim ugovorima, </w:t>
      </w:r>
    </w:p>
    <w:p w:rsidR="00703211" w:rsidRDefault="004969B1" w:rsidP="00D716F1">
      <w:pPr>
        <w:pStyle w:val="Odlomakpopisa"/>
        <w:numPr>
          <w:ilvl w:val="0"/>
          <w:numId w:val="5"/>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u ostalim slučajevima utvrđenim zakonom. </w:t>
      </w:r>
    </w:p>
    <w:p w:rsidR="00D716F1" w:rsidRPr="00D716F1" w:rsidRDefault="00D716F1" w:rsidP="00D716F1">
      <w:pPr>
        <w:pStyle w:val="Odlomakpopisa"/>
        <w:spacing w:after="0" w:line="240" w:lineRule="auto"/>
        <w:jc w:val="both"/>
        <w:rPr>
          <w:rFonts w:ascii="Times New Roman" w:hAnsi="Times New Roman" w:cs="Times New Roman"/>
          <w:sz w:val="24"/>
          <w:szCs w:val="24"/>
        </w:rPr>
      </w:pP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17.</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može ograničiti pristup informaciji ako postoje osnove sumnje </w:t>
      </w:r>
      <w:r w:rsidR="00703211">
        <w:rPr>
          <w:rFonts w:ascii="Times New Roman" w:hAnsi="Times New Roman" w:cs="Times New Roman"/>
          <w:sz w:val="24"/>
          <w:szCs w:val="24"/>
        </w:rPr>
        <w:t xml:space="preserve">da bi njezino objavljivanje: </w:t>
      </w:r>
    </w:p>
    <w:p w:rsidR="00703211" w:rsidRPr="00D716F1" w:rsidRDefault="004969B1" w:rsidP="00D716F1">
      <w:pPr>
        <w:pStyle w:val="Odlomakpopisa"/>
        <w:numPr>
          <w:ilvl w:val="0"/>
          <w:numId w:val="6"/>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lastRenderedPageBreak/>
        <w:t>onemogućilo učinkovito, neovisno i nepristrano vođenje sudskog, upravnog ili drugog pravno uređenog postupka, izvrše</w:t>
      </w:r>
      <w:r w:rsidR="00703211" w:rsidRPr="00D716F1">
        <w:rPr>
          <w:rFonts w:ascii="Times New Roman" w:hAnsi="Times New Roman" w:cs="Times New Roman"/>
          <w:sz w:val="24"/>
          <w:szCs w:val="24"/>
        </w:rPr>
        <w:t xml:space="preserve">nje sudske odluke ili kazne, </w:t>
      </w:r>
    </w:p>
    <w:p w:rsidR="00703211" w:rsidRPr="00D716F1" w:rsidRDefault="004969B1" w:rsidP="00D716F1">
      <w:pPr>
        <w:pStyle w:val="Odlomakpopisa"/>
        <w:numPr>
          <w:ilvl w:val="0"/>
          <w:numId w:val="6"/>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onemogućilo rad tijela koja obavljaju upravni nadzor, inspekcijski nadzor,</w:t>
      </w:r>
      <w:r w:rsidR="00703211" w:rsidRPr="00D716F1">
        <w:rPr>
          <w:rFonts w:ascii="Times New Roman" w:hAnsi="Times New Roman" w:cs="Times New Roman"/>
          <w:sz w:val="24"/>
          <w:szCs w:val="24"/>
        </w:rPr>
        <w:t xml:space="preserve"> odnosno nadzor zakonitosti, </w:t>
      </w:r>
    </w:p>
    <w:p w:rsidR="00703211" w:rsidRDefault="004969B1" w:rsidP="00D716F1">
      <w:pPr>
        <w:pStyle w:val="Odlomakpopisa"/>
        <w:numPr>
          <w:ilvl w:val="0"/>
          <w:numId w:val="6"/>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povrijedilo pravo intelektualnog vlasništva, osim u slučaju izričitoga pisanog pristanka autora ili vlasnika.</w:t>
      </w:r>
    </w:p>
    <w:p w:rsidR="00D716F1" w:rsidRPr="00D716F1" w:rsidRDefault="00D716F1" w:rsidP="00D716F1">
      <w:pPr>
        <w:pStyle w:val="Odlomakpopisa"/>
        <w:spacing w:after="0" w:line="240" w:lineRule="auto"/>
        <w:jc w:val="both"/>
        <w:rPr>
          <w:rFonts w:ascii="Times New Roman" w:hAnsi="Times New Roman" w:cs="Times New Roman"/>
          <w:sz w:val="24"/>
          <w:szCs w:val="24"/>
        </w:rPr>
      </w:pP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18.</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Informacije kojima se ograničuje pravo na prist</w:t>
      </w:r>
      <w:r w:rsidR="00703211">
        <w:rPr>
          <w:rFonts w:ascii="Times New Roman" w:hAnsi="Times New Roman" w:cs="Times New Roman"/>
          <w:sz w:val="24"/>
          <w:szCs w:val="24"/>
        </w:rPr>
        <w:t>up iz razloga navedenih u članku</w:t>
      </w:r>
      <w:r w:rsidRPr="00E315B7">
        <w:rPr>
          <w:rFonts w:ascii="Times New Roman" w:hAnsi="Times New Roman" w:cs="Times New Roman"/>
          <w:sz w:val="24"/>
          <w:szCs w:val="24"/>
        </w:rPr>
        <w:t xml:space="preserve"> 17. </w:t>
      </w:r>
      <w:r w:rsidR="00703211">
        <w:rPr>
          <w:rFonts w:ascii="Times New Roman" w:hAnsi="Times New Roman" w:cs="Times New Roman"/>
          <w:sz w:val="24"/>
          <w:szCs w:val="24"/>
        </w:rPr>
        <w:t>alineji</w:t>
      </w:r>
      <w:r w:rsidRPr="00E315B7">
        <w:rPr>
          <w:rFonts w:ascii="Times New Roman" w:hAnsi="Times New Roman" w:cs="Times New Roman"/>
          <w:sz w:val="24"/>
          <w:szCs w:val="24"/>
        </w:rPr>
        <w:t xml:space="preserve"> 3. postaju dostupne javnosti kad to odredi onaj kome bi objavljivanjem informacije mogla biti prouzročena šteta, ali najduže u roku od 20 godina od dana kad je informacija nastala, osim ako zakonom ili drugim propisom nije određen duži rok.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19.</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Ako tražena informacija sadrži i podatak k</w:t>
      </w:r>
      <w:r w:rsidR="00703211">
        <w:rPr>
          <w:rFonts w:ascii="Times New Roman" w:hAnsi="Times New Roman" w:cs="Times New Roman"/>
          <w:sz w:val="24"/>
          <w:szCs w:val="24"/>
        </w:rPr>
        <w:t>oji podliježe ograničenju iz članka</w:t>
      </w:r>
      <w:r w:rsidRPr="00E315B7">
        <w:rPr>
          <w:rFonts w:ascii="Times New Roman" w:hAnsi="Times New Roman" w:cs="Times New Roman"/>
          <w:sz w:val="24"/>
          <w:szCs w:val="24"/>
        </w:rPr>
        <w:t xml:space="preserve"> 16. i 17. ovog Pravilnika, preostali dijelovi informacije učinit će se dostupnim.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20.</w:t>
      </w:r>
    </w:p>
    <w:p w:rsidR="00703211"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Informacije su dostupne javnosti nakon što prestanu razlozi na temelju kojih je Općina kao tijelo javne vlasti ograničilo pravo na pristup informaciji. </w:t>
      </w:r>
    </w:p>
    <w:p w:rsidR="00D716F1" w:rsidRPr="00D716F1" w:rsidRDefault="00D716F1" w:rsidP="00D716F1">
      <w:pPr>
        <w:spacing w:line="240" w:lineRule="auto"/>
        <w:jc w:val="both"/>
        <w:rPr>
          <w:rFonts w:ascii="Times New Roman" w:hAnsi="Times New Roman" w:cs="Times New Roman"/>
          <w:b/>
          <w:sz w:val="24"/>
          <w:szCs w:val="24"/>
        </w:rPr>
      </w:pPr>
    </w:p>
    <w:p w:rsidR="00703211" w:rsidRPr="00D716F1" w:rsidRDefault="00703211" w:rsidP="00D716F1">
      <w:pPr>
        <w:pStyle w:val="Odlomakpopisa"/>
        <w:numPr>
          <w:ilvl w:val="0"/>
          <w:numId w:val="1"/>
        </w:numPr>
        <w:spacing w:line="240" w:lineRule="auto"/>
        <w:jc w:val="both"/>
        <w:rPr>
          <w:rFonts w:ascii="Times New Roman" w:hAnsi="Times New Roman" w:cs="Times New Roman"/>
          <w:b/>
          <w:sz w:val="24"/>
          <w:szCs w:val="24"/>
        </w:rPr>
      </w:pPr>
      <w:r w:rsidRPr="00D716F1">
        <w:rPr>
          <w:rFonts w:ascii="Times New Roman" w:hAnsi="Times New Roman" w:cs="Times New Roman"/>
          <w:b/>
          <w:sz w:val="24"/>
          <w:szCs w:val="24"/>
        </w:rPr>
        <w:t xml:space="preserve">NAČINI OSTVARIVANJA PRAVA NA PRISTUP INFORMACIJAMA I PONOVNU UPORABU INFORMACIJA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21.</w:t>
      </w:r>
    </w:p>
    <w:p w:rsidR="00703211"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Općina omogućuje pristup informacijama: </w:t>
      </w:r>
    </w:p>
    <w:p w:rsidR="00703211" w:rsidRPr="00D716F1" w:rsidRDefault="004969B1" w:rsidP="00D716F1">
      <w:pPr>
        <w:pStyle w:val="Odlomakpopisa"/>
        <w:numPr>
          <w:ilvl w:val="0"/>
          <w:numId w:val="7"/>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pravodobnim objavljivanjem informacija o svome radu na primjeren i dostupan način, odnosno davanjem priopćenja, objavom na službenoj </w:t>
      </w:r>
      <w:proofErr w:type="spellStart"/>
      <w:r w:rsidRPr="00D716F1">
        <w:rPr>
          <w:rFonts w:ascii="Times New Roman" w:hAnsi="Times New Roman" w:cs="Times New Roman"/>
          <w:sz w:val="24"/>
          <w:szCs w:val="24"/>
        </w:rPr>
        <w:t>internet</w:t>
      </w:r>
      <w:proofErr w:type="spellEnd"/>
      <w:r w:rsidRPr="00D716F1">
        <w:rPr>
          <w:rFonts w:ascii="Times New Roman" w:hAnsi="Times New Roman" w:cs="Times New Roman"/>
          <w:sz w:val="24"/>
          <w:szCs w:val="24"/>
        </w:rPr>
        <w:t xml:space="preserve"> stranici, objavom u javnom glasilu i objavom na oglasnoj ploči Općine radi informiranja javnosti, </w:t>
      </w:r>
    </w:p>
    <w:p w:rsidR="00D716F1" w:rsidRDefault="004969B1" w:rsidP="00D716F1">
      <w:pPr>
        <w:pStyle w:val="Odlomakpopisa"/>
        <w:numPr>
          <w:ilvl w:val="0"/>
          <w:numId w:val="7"/>
        </w:numPr>
        <w:spacing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davanjem informacije korisniku koji je podnio zahtjev </w:t>
      </w:r>
      <w:r w:rsidR="00D716F1" w:rsidRPr="00D716F1">
        <w:rPr>
          <w:rFonts w:ascii="Times New Roman" w:hAnsi="Times New Roman" w:cs="Times New Roman"/>
          <w:sz w:val="24"/>
          <w:szCs w:val="24"/>
        </w:rPr>
        <w:t xml:space="preserve">na jedan od sljedećih načina: </w:t>
      </w:r>
    </w:p>
    <w:p w:rsidR="00703211" w:rsidRPr="00D716F1" w:rsidRDefault="004969B1" w:rsidP="00D716F1">
      <w:pPr>
        <w:pStyle w:val="Odlomakpopisa"/>
        <w:numPr>
          <w:ilvl w:val="0"/>
          <w:numId w:val="9"/>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neposrednim davanjem informacije, </w:t>
      </w:r>
    </w:p>
    <w:p w:rsidR="00703211" w:rsidRPr="00D716F1" w:rsidRDefault="004969B1" w:rsidP="00D716F1">
      <w:pPr>
        <w:pStyle w:val="Odlomakpopisa"/>
        <w:numPr>
          <w:ilvl w:val="0"/>
          <w:numId w:val="9"/>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davanjem informacije pisanim putem, </w:t>
      </w:r>
    </w:p>
    <w:p w:rsidR="00703211" w:rsidRPr="00D716F1" w:rsidRDefault="004969B1" w:rsidP="00D716F1">
      <w:pPr>
        <w:pStyle w:val="Odlomakpopisa"/>
        <w:numPr>
          <w:ilvl w:val="0"/>
          <w:numId w:val="9"/>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uvidom u dokumente i izradom preslika dokumenata koji sadrže traženu informaciju, </w:t>
      </w:r>
    </w:p>
    <w:p w:rsidR="00703211" w:rsidRPr="00D716F1" w:rsidRDefault="004969B1" w:rsidP="00D716F1">
      <w:pPr>
        <w:pStyle w:val="Odlomakpopisa"/>
        <w:numPr>
          <w:ilvl w:val="0"/>
          <w:numId w:val="9"/>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dostavljanjem preslika dokumenta koji sadrži traženu informaciju, </w:t>
      </w:r>
    </w:p>
    <w:p w:rsidR="00703211" w:rsidRDefault="004969B1" w:rsidP="00D716F1">
      <w:pPr>
        <w:pStyle w:val="Odlomakpopisa"/>
        <w:numPr>
          <w:ilvl w:val="0"/>
          <w:numId w:val="9"/>
        </w:numPr>
        <w:spacing w:after="0" w:line="240" w:lineRule="auto"/>
        <w:jc w:val="both"/>
        <w:rPr>
          <w:rFonts w:ascii="Times New Roman" w:hAnsi="Times New Roman" w:cs="Times New Roman"/>
          <w:sz w:val="24"/>
          <w:szCs w:val="24"/>
        </w:rPr>
      </w:pPr>
      <w:r w:rsidRPr="00D716F1">
        <w:rPr>
          <w:rFonts w:ascii="Times New Roman" w:hAnsi="Times New Roman" w:cs="Times New Roman"/>
          <w:sz w:val="24"/>
          <w:szCs w:val="24"/>
        </w:rPr>
        <w:t xml:space="preserve">na drugi način koji je prikladan za ostvarivanje prava na pristup informaciji. </w:t>
      </w:r>
    </w:p>
    <w:p w:rsidR="00D716F1" w:rsidRPr="00D716F1" w:rsidRDefault="00D716F1" w:rsidP="00D716F1">
      <w:pPr>
        <w:pStyle w:val="Odlomakpopisa"/>
        <w:spacing w:after="0" w:line="240" w:lineRule="auto"/>
        <w:ind w:left="1068"/>
        <w:jc w:val="both"/>
        <w:rPr>
          <w:rFonts w:ascii="Times New Roman" w:hAnsi="Times New Roman" w:cs="Times New Roman"/>
          <w:sz w:val="24"/>
          <w:szCs w:val="24"/>
        </w:rPr>
      </w:pP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22.</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Korisnik može u zahtjevu za pristup informaciji naznačiti prikladan način dobivanja informacije, a ako ne naznači informacija će se dostaviti na način na koji je podnesen zahtjev.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23.</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Svaki korisnik ima pravo na ponovnu uporabu informacija u komercijalne ili nekomercijalne svrhe, u skladu s odredbama Zakona o pravu na pristup informacijama.</w:t>
      </w:r>
    </w:p>
    <w:p w:rsidR="00D716F1" w:rsidRDefault="00D716F1" w:rsidP="00703211">
      <w:pPr>
        <w:spacing w:line="240" w:lineRule="auto"/>
        <w:ind w:firstLine="708"/>
        <w:jc w:val="both"/>
        <w:rPr>
          <w:rFonts w:ascii="Times New Roman" w:hAnsi="Times New Roman" w:cs="Times New Roman"/>
          <w:sz w:val="24"/>
          <w:szCs w:val="24"/>
        </w:rPr>
      </w:pP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lastRenderedPageBreak/>
        <w:t>Članak 24.</w:t>
      </w:r>
    </w:p>
    <w:p w:rsidR="00703211"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U svrhu ponovne uporabe informacija Općina će učiniti svoje informacije dostupnima u elektroničkom obliku kad god je to moguće i primjereno. Općina nema obvezu osigurati pretvorbu informacija iz jednog oblika u drugi niti osigurati uporabu dijela informacije te nema obvezu obnavljati (ažurirati, nadograđivati, nastaviti stvarati) određenu informaciju samo u svrhu ponovne uporabe. </w:t>
      </w:r>
    </w:p>
    <w:p w:rsidR="00D716F1" w:rsidRPr="00D716F1" w:rsidRDefault="00D716F1" w:rsidP="00D716F1">
      <w:pPr>
        <w:spacing w:line="240" w:lineRule="auto"/>
        <w:jc w:val="both"/>
        <w:rPr>
          <w:rFonts w:ascii="Times New Roman" w:hAnsi="Times New Roman" w:cs="Times New Roman"/>
          <w:b/>
          <w:sz w:val="24"/>
          <w:szCs w:val="24"/>
        </w:rPr>
      </w:pPr>
    </w:p>
    <w:p w:rsidR="00703211" w:rsidRPr="00D716F1" w:rsidRDefault="00703211" w:rsidP="00D716F1">
      <w:pPr>
        <w:pStyle w:val="Odlomakpopisa"/>
        <w:numPr>
          <w:ilvl w:val="0"/>
          <w:numId w:val="1"/>
        </w:numPr>
        <w:spacing w:line="240" w:lineRule="auto"/>
        <w:jc w:val="both"/>
        <w:rPr>
          <w:rFonts w:ascii="Times New Roman" w:hAnsi="Times New Roman" w:cs="Times New Roman"/>
          <w:b/>
          <w:sz w:val="24"/>
          <w:szCs w:val="24"/>
        </w:rPr>
      </w:pPr>
      <w:r w:rsidRPr="00D716F1">
        <w:rPr>
          <w:rFonts w:ascii="Times New Roman" w:hAnsi="Times New Roman" w:cs="Times New Roman"/>
          <w:b/>
          <w:sz w:val="24"/>
          <w:szCs w:val="24"/>
        </w:rPr>
        <w:t>ZAHTJEV</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25.</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Korisnik ostvaruje pravo na pristup informaciji podnošenjem usmenog ili pisanog zahtjeva u skladu s naknadom propisanom u Kriteriju za određivanje visine naknade stvarnih materijalnih troškova i</w:t>
      </w:r>
      <w:r w:rsidR="00703211">
        <w:rPr>
          <w:rFonts w:ascii="Times New Roman" w:hAnsi="Times New Roman" w:cs="Times New Roman"/>
          <w:sz w:val="24"/>
          <w:szCs w:val="24"/>
        </w:rPr>
        <w:t xml:space="preserve"> troškova dostave informacije („Narodne novine“</w:t>
      </w:r>
      <w:r w:rsidRPr="00E315B7">
        <w:rPr>
          <w:rFonts w:ascii="Times New Roman" w:hAnsi="Times New Roman" w:cs="Times New Roman"/>
          <w:sz w:val="24"/>
          <w:szCs w:val="24"/>
        </w:rPr>
        <w:t xml:space="preserve"> broj 12/14).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26.</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Zahtjev za pristup informaciji korisnik može podnijeti u pisanom obliku (</w:t>
      </w:r>
      <w:proofErr w:type="spellStart"/>
      <w:r w:rsidRPr="00E315B7">
        <w:rPr>
          <w:rFonts w:ascii="Times New Roman" w:hAnsi="Times New Roman" w:cs="Times New Roman"/>
          <w:sz w:val="24"/>
          <w:szCs w:val="24"/>
        </w:rPr>
        <w:t>fax</w:t>
      </w:r>
      <w:proofErr w:type="spellEnd"/>
      <w:r w:rsidRPr="00E315B7">
        <w:rPr>
          <w:rFonts w:ascii="Times New Roman" w:hAnsi="Times New Roman" w:cs="Times New Roman"/>
          <w:sz w:val="24"/>
          <w:szCs w:val="24"/>
        </w:rPr>
        <w:t xml:space="preserve">, pošta, elektronička pošta) ili usmenom obliku (osobno, telefonskim putem).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27.</w:t>
      </w:r>
    </w:p>
    <w:p w:rsidR="00703211" w:rsidRDefault="004969B1" w:rsidP="0070321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Ako je zahtjev podnesen usmeno ili putem telefona, sastavit će se službena bilješka, a ako je podnesen putem elektroničke komunikacije smatrat će se da je podnesen pisani zahtjev. </w:t>
      </w:r>
      <w:r w:rsidR="00703211">
        <w:rPr>
          <w:rFonts w:ascii="Times New Roman" w:hAnsi="Times New Roman" w:cs="Times New Roman"/>
          <w:sz w:val="24"/>
          <w:szCs w:val="24"/>
        </w:rPr>
        <w:t xml:space="preserve">       </w:t>
      </w:r>
    </w:p>
    <w:p w:rsidR="00703211" w:rsidRDefault="004969B1" w:rsidP="00703211">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Zahtjev i službena bilješka evidentiraju se u službenom Upisniku redoslijedom prema vremenu nastanka. </w:t>
      </w:r>
    </w:p>
    <w:p w:rsidR="00703211" w:rsidRPr="00703211" w:rsidRDefault="004969B1" w:rsidP="00703211">
      <w:pPr>
        <w:spacing w:line="240" w:lineRule="auto"/>
        <w:jc w:val="center"/>
        <w:rPr>
          <w:rFonts w:ascii="Times New Roman" w:hAnsi="Times New Roman" w:cs="Times New Roman"/>
          <w:b/>
          <w:sz w:val="24"/>
          <w:szCs w:val="24"/>
        </w:rPr>
      </w:pPr>
      <w:r w:rsidRPr="00703211">
        <w:rPr>
          <w:rFonts w:ascii="Times New Roman" w:hAnsi="Times New Roman" w:cs="Times New Roman"/>
          <w:b/>
          <w:sz w:val="24"/>
          <w:szCs w:val="24"/>
        </w:rPr>
        <w:t>Članak 28.</w:t>
      </w:r>
    </w:p>
    <w:p w:rsidR="00703211"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Zahtjevi u skladu sa odredbom Zakona o pravu na pristup informacijama: </w:t>
      </w:r>
    </w:p>
    <w:p w:rsidR="006D442B" w:rsidRDefault="00703211" w:rsidP="00D716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969B1" w:rsidRPr="00E315B7">
        <w:rPr>
          <w:rFonts w:ascii="Times New Roman" w:hAnsi="Times New Roman" w:cs="Times New Roman"/>
          <w:sz w:val="24"/>
          <w:szCs w:val="24"/>
        </w:rPr>
        <w:t xml:space="preserve">Pisani zahtjev u skladu sa odredbom Zakona o pravu na pristup informacijama sadrži: naziv i sjedište tijela javne vlasti kojem se zahtjev podnosi, </w:t>
      </w:r>
      <w:r w:rsidR="006D442B">
        <w:rPr>
          <w:rFonts w:ascii="Times New Roman" w:hAnsi="Times New Roman" w:cs="Times New Roman"/>
          <w:sz w:val="24"/>
          <w:szCs w:val="24"/>
        </w:rPr>
        <w:t xml:space="preserve"> </w:t>
      </w:r>
      <w:r w:rsidR="004969B1" w:rsidRPr="00E315B7">
        <w:rPr>
          <w:rFonts w:ascii="Times New Roman" w:hAnsi="Times New Roman" w:cs="Times New Roman"/>
          <w:sz w:val="24"/>
          <w:szCs w:val="24"/>
        </w:rPr>
        <w:t>podatke koji su važni za pre</w:t>
      </w:r>
      <w:r w:rsidR="006D442B">
        <w:rPr>
          <w:rFonts w:ascii="Times New Roman" w:hAnsi="Times New Roman" w:cs="Times New Roman"/>
          <w:sz w:val="24"/>
          <w:szCs w:val="24"/>
        </w:rPr>
        <w:t xml:space="preserve">poznavanje tražene informacije, </w:t>
      </w:r>
      <w:r w:rsidR="004969B1" w:rsidRPr="00E315B7">
        <w:rPr>
          <w:rFonts w:ascii="Times New Roman" w:hAnsi="Times New Roman" w:cs="Times New Roman"/>
          <w:sz w:val="24"/>
          <w:szCs w:val="24"/>
        </w:rPr>
        <w:t>ime i prezime i adresu fizičke osobe podnositelja zahtjeva, tvrtku, odnosno naziv pravne osobe i njezino sjediš</w:t>
      </w:r>
      <w:r w:rsidR="006D442B">
        <w:rPr>
          <w:rFonts w:ascii="Times New Roman" w:hAnsi="Times New Roman" w:cs="Times New Roman"/>
          <w:sz w:val="24"/>
          <w:szCs w:val="24"/>
        </w:rPr>
        <w:t xml:space="preserve">te,  </w:t>
      </w:r>
      <w:r w:rsidR="004969B1" w:rsidRPr="00E315B7">
        <w:rPr>
          <w:rFonts w:ascii="Times New Roman" w:hAnsi="Times New Roman" w:cs="Times New Roman"/>
          <w:sz w:val="24"/>
          <w:szCs w:val="24"/>
        </w:rPr>
        <w:t>način pristupa informaciji, vlastoručni potpis podnositelja zahtjeva, mjesto i datum p</w:t>
      </w:r>
      <w:r w:rsidR="006D442B">
        <w:rPr>
          <w:rFonts w:ascii="Times New Roman" w:hAnsi="Times New Roman" w:cs="Times New Roman"/>
          <w:sz w:val="24"/>
          <w:szCs w:val="24"/>
        </w:rPr>
        <w:t xml:space="preserve">odnošenja pisanog zahtjeva. </w:t>
      </w:r>
    </w:p>
    <w:p w:rsidR="006D442B" w:rsidRDefault="006D442B" w:rsidP="00D716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969B1" w:rsidRPr="00E315B7">
        <w:rPr>
          <w:rFonts w:ascii="Times New Roman" w:hAnsi="Times New Roman" w:cs="Times New Roman"/>
          <w:sz w:val="24"/>
          <w:szCs w:val="24"/>
        </w:rPr>
        <w:t>Usmeni zahtjev sadrži iste elemente kao i pisani zahtjev</w:t>
      </w:r>
      <w:r>
        <w:rPr>
          <w:rFonts w:ascii="Times New Roman" w:hAnsi="Times New Roman" w:cs="Times New Roman"/>
          <w:sz w:val="24"/>
          <w:szCs w:val="24"/>
        </w:rPr>
        <w:t xml:space="preserve">. </w:t>
      </w:r>
      <w:r w:rsidR="004969B1" w:rsidRPr="00E315B7">
        <w:rPr>
          <w:rFonts w:ascii="Times New Roman" w:hAnsi="Times New Roman" w:cs="Times New Roman"/>
          <w:sz w:val="24"/>
          <w:szCs w:val="24"/>
        </w:rPr>
        <w:t>O usmeno podnesenom zahtjevu, službenik za informiranje sastavit će službenu bilješku kojeg će potpisati korisnik i službenik za informiranje. O usmeno podnesenom zahtjevu koji je podnesen telefonskim putem, službenik za informiranje sastavit će službenu bilješku koju vlastoručno potpisuje</w:t>
      </w:r>
      <w:r>
        <w:rPr>
          <w:rFonts w:ascii="Times New Roman" w:hAnsi="Times New Roman" w:cs="Times New Roman"/>
          <w:sz w:val="24"/>
          <w:szCs w:val="24"/>
        </w:rPr>
        <w:t xml:space="preserve"> službenik za informiranje. </w:t>
      </w:r>
    </w:p>
    <w:p w:rsidR="006D442B" w:rsidRDefault="006D442B" w:rsidP="00D716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969B1" w:rsidRPr="00E315B7">
        <w:rPr>
          <w:rFonts w:ascii="Times New Roman" w:hAnsi="Times New Roman" w:cs="Times New Roman"/>
          <w:sz w:val="24"/>
          <w:szCs w:val="24"/>
        </w:rPr>
        <w:t>Zahtjev za dopunu ili ispravak informacije pored elemenata koje sadrži pisani zahtjev sadrži: datum podnošenja zahtjeva od strane korisnika za pristup informaciji, zatim koja je informacija zatražena, datum zaprimanja informacije, te opis informacija za koje se traži dopuna ili ispravak informacije koja je zatražena, vlastoručni potpis podnositel</w:t>
      </w:r>
      <w:r>
        <w:rPr>
          <w:rFonts w:ascii="Times New Roman" w:hAnsi="Times New Roman" w:cs="Times New Roman"/>
          <w:sz w:val="24"/>
          <w:szCs w:val="24"/>
        </w:rPr>
        <w:t>ja zahtjeva, mjesto i datum.</w:t>
      </w:r>
    </w:p>
    <w:p w:rsidR="006D442B" w:rsidRDefault="006D442B" w:rsidP="007032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969B1" w:rsidRPr="00E315B7">
        <w:rPr>
          <w:rFonts w:ascii="Times New Roman" w:hAnsi="Times New Roman" w:cs="Times New Roman"/>
          <w:sz w:val="24"/>
          <w:szCs w:val="24"/>
        </w:rPr>
        <w:t xml:space="preserve">Zahtjev za ponovnu uporabu informacijama pored elemenata koje sadrži pisani zahtjev sadrži: informacije koje se žele ponovno upotrijebiti, način primanja tražene informacije, svrhu u koju se želi ponovno upotrijebiti informacije, vlastoručni potpis podnositelja zahtjeva, mjesto i datum. </w:t>
      </w:r>
    </w:p>
    <w:p w:rsidR="00D716F1" w:rsidRDefault="00D716F1" w:rsidP="00703211">
      <w:pPr>
        <w:spacing w:line="240" w:lineRule="auto"/>
        <w:ind w:firstLine="708"/>
        <w:jc w:val="both"/>
        <w:rPr>
          <w:rFonts w:ascii="Times New Roman" w:hAnsi="Times New Roman" w:cs="Times New Roman"/>
          <w:sz w:val="24"/>
          <w:szCs w:val="24"/>
        </w:rPr>
      </w:pPr>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lastRenderedPageBreak/>
        <w:t>Članak 29.</w:t>
      </w:r>
    </w:p>
    <w:p w:rsidR="006D442B" w:rsidRDefault="004969B1" w:rsidP="006D442B">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Na temelju zahtjeva za pristup informaciji Općina </w:t>
      </w:r>
      <w:r w:rsidR="006D442B">
        <w:rPr>
          <w:rFonts w:ascii="Times New Roman" w:hAnsi="Times New Roman" w:cs="Times New Roman"/>
          <w:sz w:val="24"/>
          <w:szCs w:val="24"/>
        </w:rPr>
        <w:t>će</w:t>
      </w:r>
      <w:r w:rsidRPr="00E315B7">
        <w:rPr>
          <w:rFonts w:ascii="Times New Roman" w:hAnsi="Times New Roman" w:cs="Times New Roman"/>
          <w:sz w:val="24"/>
          <w:szCs w:val="24"/>
        </w:rPr>
        <w:t xml:space="preserve"> odlučit</w:t>
      </w:r>
      <w:r w:rsidR="006D442B">
        <w:rPr>
          <w:rFonts w:ascii="Times New Roman" w:hAnsi="Times New Roman" w:cs="Times New Roman"/>
          <w:sz w:val="24"/>
          <w:szCs w:val="24"/>
        </w:rPr>
        <w:t>i</w:t>
      </w:r>
      <w:r w:rsidRPr="00E315B7">
        <w:rPr>
          <w:rFonts w:ascii="Times New Roman" w:hAnsi="Times New Roman" w:cs="Times New Roman"/>
          <w:sz w:val="24"/>
          <w:szCs w:val="24"/>
        </w:rPr>
        <w:t xml:space="preserve"> najkasnije u roku od 15 dana od dana podnošenja urednog zahtjeva. </w:t>
      </w:r>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t>Članak 30.</w:t>
      </w:r>
    </w:p>
    <w:p w:rsidR="006D442B" w:rsidRDefault="004969B1" w:rsidP="006D442B">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U slučaju nepotpunog ili nerazumljivog zahtjeva Općina će bez odgode pozvati podnositelja zahtjeva da ga ispravi u roku od 5 dana od dana zaprimanja poziva za ispravak. Ako podnositelj zahtjeva ne ispravi zahtjev na odgovarajući način, a na temelju dostavljenog se ne može sa sigurnošću utvrditi o kojoj se traženoj informaciji radi, Općina </w:t>
      </w:r>
      <w:r w:rsidR="006D442B">
        <w:rPr>
          <w:rFonts w:ascii="Times New Roman" w:hAnsi="Times New Roman" w:cs="Times New Roman"/>
          <w:sz w:val="24"/>
          <w:szCs w:val="24"/>
        </w:rPr>
        <w:t xml:space="preserve">će </w:t>
      </w:r>
      <w:r w:rsidRPr="00E315B7">
        <w:rPr>
          <w:rFonts w:ascii="Times New Roman" w:hAnsi="Times New Roman" w:cs="Times New Roman"/>
          <w:sz w:val="24"/>
          <w:szCs w:val="24"/>
        </w:rPr>
        <w:t>odbacit</w:t>
      </w:r>
      <w:r w:rsidR="006D442B">
        <w:rPr>
          <w:rFonts w:ascii="Times New Roman" w:hAnsi="Times New Roman" w:cs="Times New Roman"/>
          <w:sz w:val="24"/>
          <w:szCs w:val="24"/>
        </w:rPr>
        <w:t>i</w:t>
      </w:r>
      <w:r w:rsidRPr="00E315B7">
        <w:rPr>
          <w:rFonts w:ascii="Times New Roman" w:hAnsi="Times New Roman" w:cs="Times New Roman"/>
          <w:sz w:val="24"/>
          <w:szCs w:val="24"/>
        </w:rPr>
        <w:t xml:space="preserve"> zahtjev rješenjem. </w:t>
      </w:r>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t>Članak 31.</w:t>
      </w:r>
    </w:p>
    <w:p w:rsidR="006D442B" w:rsidRDefault="004969B1" w:rsidP="006D442B">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Rokovi za odlučivanje o zahtjevu za ponovnu uporabu informacija mogu se produžiti za 15 dana, računajući od dana kad je Općina trebala odlučiti o zahtjevu za ponovnu uporabu informacija iz razloga </w:t>
      </w:r>
      <w:r w:rsidR="006D442B">
        <w:rPr>
          <w:rFonts w:ascii="Times New Roman" w:hAnsi="Times New Roman" w:cs="Times New Roman"/>
          <w:sz w:val="24"/>
          <w:szCs w:val="24"/>
        </w:rPr>
        <w:t>propisanih u članku 22. stavku 1. točkama 1</w:t>
      </w:r>
      <w:r w:rsidRPr="00E315B7">
        <w:rPr>
          <w:rFonts w:ascii="Times New Roman" w:hAnsi="Times New Roman" w:cs="Times New Roman"/>
          <w:sz w:val="24"/>
          <w:szCs w:val="24"/>
        </w:rPr>
        <w:t xml:space="preserve">, 2. i 3. Zakona o pravu na pristup informacijama. </w:t>
      </w:r>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t>Članak 32.</w:t>
      </w:r>
    </w:p>
    <w:p w:rsidR="006D442B"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 produženju rokova Općina </w:t>
      </w:r>
      <w:r w:rsidR="006D442B">
        <w:rPr>
          <w:rFonts w:ascii="Times New Roman" w:hAnsi="Times New Roman" w:cs="Times New Roman"/>
          <w:sz w:val="24"/>
          <w:szCs w:val="24"/>
        </w:rPr>
        <w:t>će</w:t>
      </w:r>
      <w:r w:rsidRPr="00E315B7">
        <w:rPr>
          <w:rFonts w:ascii="Times New Roman" w:hAnsi="Times New Roman" w:cs="Times New Roman"/>
          <w:sz w:val="24"/>
          <w:szCs w:val="24"/>
        </w:rPr>
        <w:t xml:space="preserve"> bez odgode, a najkasnije u roku od 8 dana, obavijestiti podnositelja zahtjeva i navesti razloge zbog kojih je taj rok produžen. </w:t>
      </w:r>
    </w:p>
    <w:p w:rsidR="00D716F1" w:rsidRPr="00D716F1" w:rsidRDefault="00D716F1" w:rsidP="00D716F1">
      <w:pPr>
        <w:spacing w:line="240" w:lineRule="auto"/>
        <w:jc w:val="both"/>
        <w:rPr>
          <w:rFonts w:ascii="Times New Roman" w:hAnsi="Times New Roman" w:cs="Times New Roman"/>
          <w:b/>
          <w:sz w:val="24"/>
          <w:szCs w:val="24"/>
        </w:rPr>
      </w:pPr>
    </w:p>
    <w:p w:rsidR="006D442B" w:rsidRPr="00D716F1" w:rsidRDefault="006D442B" w:rsidP="00D716F1">
      <w:pPr>
        <w:pStyle w:val="Odlomakpopisa"/>
        <w:numPr>
          <w:ilvl w:val="0"/>
          <w:numId w:val="1"/>
        </w:numPr>
        <w:spacing w:line="240" w:lineRule="auto"/>
        <w:jc w:val="both"/>
        <w:rPr>
          <w:rFonts w:ascii="Times New Roman" w:hAnsi="Times New Roman" w:cs="Times New Roman"/>
          <w:b/>
          <w:sz w:val="24"/>
          <w:szCs w:val="24"/>
        </w:rPr>
      </w:pPr>
      <w:r w:rsidRPr="00D716F1">
        <w:rPr>
          <w:rFonts w:ascii="Times New Roman" w:hAnsi="Times New Roman" w:cs="Times New Roman"/>
          <w:b/>
          <w:sz w:val="24"/>
          <w:szCs w:val="24"/>
        </w:rPr>
        <w:t xml:space="preserve">PRIJELAZNE I ZAVRŠNE ODREDBE </w:t>
      </w:r>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t>Članak 33.</w:t>
      </w:r>
    </w:p>
    <w:p w:rsidR="006D442B" w:rsidRDefault="004969B1" w:rsidP="00D716F1">
      <w:pPr>
        <w:spacing w:after="0"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U dijelu prava na pristup informacijama koji nije uređen ovim Pravilnikom, neposredno se primjenjuje Zakon o pravu na pristup informacijama. </w:t>
      </w:r>
    </w:p>
    <w:p w:rsidR="00D716F1" w:rsidRDefault="00D716F1" w:rsidP="00D716F1">
      <w:pPr>
        <w:spacing w:after="0" w:line="240" w:lineRule="auto"/>
        <w:ind w:firstLine="708"/>
        <w:jc w:val="both"/>
        <w:rPr>
          <w:rFonts w:ascii="Times New Roman" w:hAnsi="Times New Roman" w:cs="Times New Roman"/>
          <w:sz w:val="24"/>
          <w:szCs w:val="24"/>
        </w:rPr>
      </w:pPr>
      <w:bookmarkStart w:id="0" w:name="_GoBack"/>
      <w:bookmarkEnd w:id="0"/>
    </w:p>
    <w:p w:rsidR="006D442B" w:rsidRPr="006D442B" w:rsidRDefault="004969B1" w:rsidP="006D442B">
      <w:pPr>
        <w:spacing w:line="240" w:lineRule="auto"/>
        <w:jc w:val="center"/>
        <w:rPr>
          <w:rFonts w:ascii="Times New Roman" w:hAnsi="Times New Roman" w:cs="Times New Roman"/>
          <w:b/>
          <w:sz w:val="24"/>
          <w:szCs w:val="24"/>
        </w:rPr>
      </w:pPr>
      <w:r w:rsidRPr="006D442B">
        <w:rPr>
          <w:rFonts w:ascii="Times New Roman" w:hAnsi="Times New Roman" w:cs="Times New Roman"/>
          <w:b/>
          <w:sz w:val="24"/>
          <w:szCs w:val="24"/>
        </w:rPr>
        <w:t>Članak 34.</w:t>
      </w:r>
    </w:p>
    <w:p w:rsidR="006D442B" w:rsidRDefault="004969B1" w:rsidP="006D442B">
      <w:pPr>
        <w:spacing w:line="240" w:lineRule="auto"/>
        <w:ind w:firstLine="708"/>
        <w:jc w:val="both"/>
        <w:rPr>
          <w:rFonts w:ascii="Times New Roman" w:hAnsi="Times New Roman" w:cs="Times New Roman"/>
          <w:sz w:val="24"/>
          <w:szCs w:val="24"/>
        </w:rPr>
      </w:pPr>
      <w:r w:rsidRPr="00E315B7">
        <w:rPr>
          <w:rFonts w:ascii="Times New Roman" w:hAnsi="Times New Roman" w:cs="Times New Roman"/>
          <w:sz w:val="24"/>
          <w:szCs w:val="24"/>
        </w:rPr>
        <w:t xml:space="preserve">Ovaj Pravilnik stupa na snagu </w:t>
      </w:r>
      <w:r w:rsidR="006D442B">
        <w:rPr>
          <w:rFonts w:ascii="Times New Roman" w:hAnsi="Times New Roman" w:cs="Times New Roman"/>
          <w:sz w:val="24"/>
          <w:szCs w:val="24"/>
        </w:rPr>
        <w:t xml:space="preserve">danom donošenja. </w:t>
      </w:r>
    </w:p>
    <w:p w:rsidR="006D442B" w:rsidRDefault="006D442B" w:rsidP="006D442B">
      <w:pPr>
        <w:spacing w:line="240" w:lineRule="auto"/>
        <w:jc w:val="both"/>
        <w:rPr>
          <w:rFonts w:ascii="Times New Roman" w:hAnsi="Times New Roman" w:cs="Times New Roman"/>
          <w:sz w:val="24"/>
          <w:szCs w:val="24"/>
        </w:rPr>
      </w:pPr>
    </w:p>
    <w:p w:rsidR="006D442B" w:rsidRDefault="006D442B" w:rsidP="006D4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008-01/15-01/02</w:t>
      </w:r>
    </w:p>
    <w:p w:rsidR="006D442B" w:rsidRDefault="006D442B" w:rsidP="006D4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2137/25-15-1</w:t>
      </w:r>
    </w:p>
    <w:p w:rsidR="006D442B" w:rsidRDefault="006D442B" w:rsidP="006D4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Gornja Rijeka, 20. veljače 2015.</w:t>
      </w:r>
    </w:p>
    <w:p w:rsidR="006D442B" w:rsidRDefault="006D442B" w:rsidP="006D442B">
      <w:pPr>
        <w:spacing w:after="0" w:line="240" w:lineRule="auto"/>
        <w:jc w:val="both"/>
        <w:rPr>
          <w:rFonts w:ascii="Times New Roman" w:hAnsi="Times New Roman" w:cs="Times New Roman"/>
          <w:sz w:val="24"/>
          <w:szCs w:val="24"/>
        </w:rPr>
      </w:pPr>
    </w:p>
    <w:p w:rsidR="00BD152D" w:rsidRDefault="006D442B" w:rsidP="006D442B">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OPĆINSKI NAČELNIK:</w:t>
      </w:r>
    </w:p>
    <w:p w:rsidR="006D442B" w:rsidRPr="00E315B7" w:rsidRDefault="006D442B" w:rsidP="006D442B">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Darko </w:t>
      </w:r>
      <w:proofErr w:type="spellStart"/>
      <w:r>
        <w:rPr>
          <w:rFonts w:ascii="Times New Roman" w:hAnsi="Times New Roman" w:cs="Times New Roman"/>
          <w:sz w:val="24"/>
          <w:szCs w:val="24"/>
        </w:rPr>
        <w:t>Fištrović</w:t>
      </w:r>
      <w:proofErr w:type="spellEnd"/>
    </w:p>
    <w:sectPr w:rsidR="006D442B" w:rsidRPr="00E315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0B" w:rsidRDefault="00BC1D0B" w:rsidP="00D716F1">
      <w:pPr>
        <w:spacing w:after="0" w:line="240" w:lineRule="auto"/>
      </w:pPr>
      <w:r>
        <w:separator/>
      </w:r>
    </w:p>
  </w:endnote>
  <w:endnote w:type="continuationSeparator" w:id="0">
    <w:p w:rsidR="00BC1D0B" w:rsidRDefault="00BC1D0B" w:rsidP="00D7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11906"/>
      <w:docPartObj>
        <w:docPartGallery w:val="Page Numbers (Bottom of Page)"/>
        <w:docPartUnique/>
      </w:docPartObj>
    </w:sdtPr>
    <w:sdtContent>
      <w:p w:rsidR="00D716F1" w:rsidRDefault="00D716F1">
        <w:pPr>
          <w:pStyle w:val="Podnoje"/>
          <w:jc w:val="right"/>
        </w:pPr>
        <w:r>
          <w:fldChar w:fldCharType="begin"/>
        </w:r>
        <w:r>
          <w:instrText>PAGE   \* MERGEFORMAT</w:instrText>
        </w:r>
        <w:r>
          <w:fldChar w:fldCharType="separate"/>
        </w:r>
        <w:r>
          <w:rPr>
            <w:noProof/>
          </w:rPr>
          <w:t>6</w:t>
        </w:r>
        <w:r>
          <w:fldChar w:fldCharType="end"/>
        </w:r>
      </w:p>
    </w:sdtContent>
  </w:sdt>
  <w:p w:rsidR="00D716F1" w:rsidRDefault="00D716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0B" w:rsidRDefault="00BC1D0B" w:rsidP="00D716F1">
      <w:pPr>
        <w:spacing w:after="0" w:line="240" w:lineRule="auto"/>
      </w:pPr>
      <w:r>
        <w:separator/>
      </w:r>
    </w:p>
  </w:footnote>
  <w:footnote w:type="continuationSeparator" w:id="0">
    <w:p w:rsidR="00BC1D0B" w:rsidRDefault="00BC1D0B" w:rsidP="00D7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E66"/>
    <w:multiLevelType w:val="hybridMultilevel"/>
    <w:tmpl w:val="03682604"/>
    <w:lvl w:ilvl="0" w:tplc="041A0013">
      <w:start w:val="1"/>
      <w:numFmt w:val="upperRoman"/>
      <w:lvlText w:val="%1."/>
      <w:lvlJc w:val="righ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3536DC"/>
    <w:multiLevelType w:val="hybridMultilevel"/>
    <w:tmpl w:val="65B4FFFA"/>
    <w:lvl w:ilvl="0" w:tplc="30A0E464">
      <w:start w:val="1"/>
      <w:numFmt w:val="decimal"/>
      <w:lvlText w:val="%1."/>
      <w:lvlJc w:val="left"/>
      <w:pPr>
        <w:ind w:left="1713" w:hanging="10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0DF3A39"/>
    <w:multiLevelType w:val="hybridMultilevel"/>
    <w:tmpl w:val="1E724F44"/>
    <w:lvl w:ilvl="0" w:tplc="0A80114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732" w:hanging="360"/>
      </w:pPr>
      <w:rPr>
        <w:rFonts w:ascii="Courier New" w:hAnsi="Courier New" w:cs="Courier New" w:hint="default"/>
      </w:rPr>
    </w:lvl>
    <w:lvl w:ilvl="2" w:tplc="041A0005" w:tentative="1">
      <w:start w:val="1"/>
      <w:numFmt w:val="bullet"/>
      <w:lvlText w:val=""/>
      <w:lvlJc w:val="left"/>
      <w:pPr>
        <w:ind w:left="1452" w:hanging="360"/>
      </w:pPr>
      <w:rPr>
        <w:rFonts w:ascii="Wingdings" w:hAnsi="Wingdings" w:hint="default"/>
      </w:rPr>
    </w:lvl>
    <w:lvl w:ilvl="3" w:tplc="041A0001" w:tentative="1">
      <w:start w:val="1"/>
      <w:numFmt w:val="bullet"/>
      <w:lvlText w:val=""/>
      <w:lvlJc w:val="left"/>
      <w:pPr>
        <w:ind w:left="2172" w:hanging="360"/>
      </w:pPr>
      <w:rPr>
        <w:rFonts w:ascii="Symbol" w:hAnsi="Symbol" w:hint="default"/>
      </w:rPr>
    </w:lvl>
    <w:lvl w:ilvl="4" w:tplc="041A0003" w:tentative="1">
      <w:start w:val="1"/>
      <w:numFmt w:val="bullet"/>
      <w:lvlText w:val="o"/>
      <w:lvlJc w:val="left"/>
      <w:pPr>
        <w:ind w:left="2892" w:hanging="360"/>
      </w:pPr>
      <w:rPr>
        <w:rFonts w:ascii="Courier New" w:hAnsi="Courier New" w:cs="Courier New" w:hint="default"/>
      </w:rPr>
    </w:lvl>
    <w:lvl w:ilvl="5" w:tplc="041A0005" w:tentative="1">
      <w:start w:val="1"/>
      <w:numFmt w:val="bullet"/>
      <w:lvlText w:val=""/>
      <w:lvlJc w:val="left"/>
      <w:pPr>
        <w:ind w:left="3612" w:hanging="360"/>
      </w:pPr>
      <w:rPr>
        <w:rFonts w:ascii="Wingdings" w:hAnsi="Wingdings" w:hint="default"/>
      </w:rPr>
    </w:lvl>
    <w:lvl w:ilvl="6" w:tplc="041A0001" w:tentative="1">
      <w:start w:val="1"/>
      <w:numFmt w:val="bullet"/>
      <w:lvlText w:val=""/>
      <w:lvlJc w:val="left"/>
      <w:pPr>
        <w:ind w:left="4332" w:hanging="360"/>
      </w:pPr>
      <w:rPr>
        <w:rFonts w:ascii="Symbol" w:hAnsi="Symbol" w:hint="default"/>
      </w:rPr>
    </w:lvl>
    <w:lvl w:ilvl="7" w:tplc="041A0003" w:tentative="1">
      <w:start w:val="1"/>
      <w:numFmt w:val="bullet"/>
      <w:lvlText w:val="o"/>
      <w:lvlJc w:val="left"/>
      <w:pPr>
        <w:ind w:left="5052" w:hanging="360"/>
      </w:pPr>
      <w:rPr>
        <w:rFonts w:ascii="Courier New" w:hAnsi="Courier New" w:cs="Courier New" w:hint="default"/>
      </w:rPr>
    </w:lvl>
    <w:lvl w:ilvl="8" w:tplc="041A0005" w:tentative="1">
      <w:start w:val="1"/>
      <w:numFmt w:val="bullet"/>
      <w:lvlText w:val=""/>
      <w:lvlJc w:val="left"/>
      <w:pPr>
        <w:ind w:left="5772" w:hanging="360"/>
      </w:pPr>
      <w:rPr>
        <w:rFonts w:ascii="Wingdings" w:hAnsi="Wingdings" w:hint="default"/>
      </w:rPr>
    </w:lvl>
  </w:abstractNum>
  <w:abstractNum w:abstractNumId="3">
    <w:nsid w:val="261C2879"/>
    <w:multiLevelType w:val="hybridMultilevel"/>
    <w:tmpl w:val="D910BE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D87CDB"/>
    <w:multiLevelType w:val="hybridMultilevel"/>
    <w:tmpl w:val="6232B134"/>
    <w:lvl w:ilvl="0" w:tplc="0A80114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183F70"/>
    <w:multiLevelType w:val="hybridMultilevel"/>
    <w:tmpl w:val="3BD48E84"/>
    <w:lvl w:ilvl="0" w:tplc="0A801148">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6D2875E8"/>
    <w:multiLevelType w:val="hybridMultilevel"/>
    <w:tmpl w:val="D4C8B026"/>
    <w:lvl w:ilvl="0" w:tplc="229041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3C802CD"/>
    <w:multiLevelType w:val="hybridMultilevel"/>
    <w:tmpl w:val="63F4EC50"/>
    <w:lvl w:ilvl="0" w:tplc="0A80114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FD90CEB"/>
    <w:multiLevelType w:val="hybridMultilevel"/>
    <w:tmpl w:val="B00078D6"/>
    <w:lvl w:ilvl="0" w:tplc="0A801148">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B1"/>
    <w:rsid w:val="004969B1"/>
    <w:rsid w:val="005762D6"/>
    <w:rsid w:val="006D442B"/>
    <w:rsid w:val="00703211"/>
    <w:rsid w:val="00767A6A"/>
    <w:rsid w:val="00BC1D0B"/>
    <w:rsid w:val="00BD152D"/>
    <w:rsid w:val="00D716F1"/>
    <w:rsid w:val="00E315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15B7"/>
    <w:pPr>
      <w:ind w:left="720"/>
      <w:contextualSpacing/>
    </w:pPr>
  </w:style>
  <w:style w:type="paragraph" w:styleId="Zaglavlje">
    <w:name w:val="header"/>
    <w:basedOn w:val="Normal"/>
    <w:link w:val="ZaglavljeChar"/>
    <w:uiPriority w:val="99"/>
    <w:unhideWhenUsed/>
    <w:rsid w:val="00D716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16F1"/>
  </w:style>
  <w:style w:type="paragraph" w:styleId="Podnoje">
    <w:name w:val="footer"/>
    <w:basedOn w:val="Normal"/>
    <w:link w:val="PodnojeChar"/>
    <w:uiPriority w:val="99"/>
    <w:unhideWhenUsed/>
    <w:rsid w:val="00D716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15B7"/>
    <w:pPr>
      <w:ind w:left="720"/>
      <w:contextualSpacing/>
    </w:pPr>
  </w:style>
  <w:style w:type="paragraph" w:styleId="Zaglavlje">
    <w:name w:val="header"/>
    <w:basedOn w:val="Normal"/>
    <w:link w:val="ZaglavljeChar"/>
    <w:uiPriority w:val="99"/>
    <w:unhideWhenUsed/>
    <w:rsid w:val="00D716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16F1"/>
  </w:style>
  <w:style w:type="paragraph" w:styleId="Podnoje">
    <w:name w:val="footer"/>
    <w:basedOn w:val="Normal"/>
    <w:link w:val="PodnojeChar"/>
    <w:uiPriority w:val="99"/>
    <w:unhideWhenUsed/>
    <w:rsid w:val="00D716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1951</Words>
  <Characters>11123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Andreja Bogdan</cp:lastModifiedBy>
  <cp:revision>2</cp:revision>
  <dcterms:created xsi:type="dcterms:W3CDTF">2015-02-19T11:42:00Z</dcterms:created>
  <dcterms:modified xsi:type="dcterms:W3CDTF">2015-02-19T12:41:00Z</dcterms:modified>
</cp:coreProperties>
</file>