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48" w:rsidRPr="007C5717" w:rsidRDefault="00B809BD" w:rsidP="00E85961">
      <w:pPr>
        <w:pStyle w:val="Tijeloteksta5"/>
        <w:shd w:val="clear" w:color="auto" w:fill="auto"/>
        <w:spacing w:after="304" w:line="200" w:lineRule="atLeast"/>
        <w:ind w:right="20" w:firstLine="708"/>
        <w:rPr>
          <w:sz w:val="24"/>
          <w:szCs w:val="24"/>
        </w:rPr>
      </w:pPr>
      <w:bookmarkStart w:id="0" w:name="_GoBack"/>
      <w:bookmarkEnd w:id="0"/>
      <w:r w:rsidRPr="007C5717">
        <w:rPr>
          <w:rStyle w:val="Tijeloteksta1"/>
          <w:sz w:val="24"/>
          <w:szCs w:val="24"/>
        </w:rPr>
        <w:t>Na temelju članaka 7.</w:t>
      </w:r>
      <w:r w:rsidR="007808D9">
        <w:rPr>
          <w:rStyle w:val="Tijeloteksta1"/>
          <w:sz w:val="24"/>
          <w:szCs w:val="24"/>
        </w:rPr>
        <w:t>,</w:t>
      </w:r>
      <w:r w:rsidRPr="007C5717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2"/>
          <w:sz w:val="24"/>
          <w:szCs w:val="24"/>
        </w:rPr>
        <w:t>12</w:t>
      </w:r>
      <w:r w:rsidR="007808D9">
        <w:rPr>
          <w:rStyle w:val="Tijeloteksta2"/>
          <w:sz w:val="24"/>
          <w:szCs w:val="24"/>
        </w:rPr>
        <w:t>.</w:t>
      </w:r>
      <w:r w:rsidRPr="007C5717">
        <w:rPr>
          <w:rStyle w:val="Tijeloteksta2"/>
          <w:sz w:val="24"/>
          <w:szCs w:val="24"/>
        </w:rPr>
        <w:t xml:space="preserve"> </w:t>
      </w:r>
      <w:r w:rsidR="007808D9">
        <w:rPr>
          <w:rStyle w:val="Tijeloteksta1"/>
          <w:sz w:val="24"/>
          <w:szCs w:val="24"/>
        </w:rPr>
        <w:t>i</w:t>
      </w:r>
      <w:r w:rsidRPr="007C5717">
        <w:rPr>
          <w:rStyle w:val="Tijeloteksta1"/>
          <w:sz w:val="24"/>
          <w:szCs w:val="24"/>
        </w:rPr>
        <w:t xml:space="preserve"> 13. Zakona o ustanovama (</w:t>
      </w:r>
      <w:r w:rsidR="007C5717">
        <w:rPr>
          <w:rStyle w:val="Tijeloteksta1"/>
          <w:sz w:val="24"/>
          <w:szCs w:val="24"/>
        </w:rPr>
        <w:t>„</w:t>
      </w:r>
      <w:r w:rsidRPr="007C5717">
        <w:rPr>
          <w:rStyle w:val="Tijeloteksta1"/>
          <w:sz w:val="24"/>
          <w:szCs w:val="24"/>
        </w:rPr>
        <w:t>Narodne novi</w:t>
      </w:r>
      <w:r w:rsidR="007C5717">
        <w:rPr>
          <w:rStyle w:val="Tijeloteksta1"/>
          <w:sz w:val="24"/>
          <w:szCs w:val="24"/>
        </w:rPr>
        <w:t>ne“ broj 76/93, 29/97.</w:t>
      </w:r>
      <w:r w:rsidR="00E85961">
        <w:rPr>
          <w:rStyle w:val="Tijeloteksta1"/>
          <w:sz w:val="24"/>
          <w:szCs w:val="24"/>
        </w:rPr>
        <w:t xml:space="preserve"> - </w:t>
      </w:r>
      <w:r w:rsidR="00BA4E7F">
        <w:rPr>
          <w:rStyle w:val="Tijeloteksta1"/>
          <w:sz w:val="24"/>
          <w:szCs w:val="24"/>
        </w:rPr>
        <w:t xml:space="preserve"> ispravak</w:t>
      </w:r>
      <w:r w:rsidR="007C5717">
        <w:rPr>
          <w:rStyle w:val="Tijeloteksta1"/>
          <w:sz w:val="24"/>
          <w:szCs w:val="24"/>
        </w:rPr>
        <w:t>, 47/99.</w:t>
      </w:r>
      <w:r w:rsidR="00E85961">
        <w:rPr>
          <w:rStyle w:val="Tijeloteksta1"/>
          <w:sz w:val="24"/>
          <w:szCs w:val="24"/>
        </w:rPr>
        <w:t xml:space="preserve"> </w:t>
      </w:r>
      <w:r w:rsidR="00BA4E7F">
        <w:rPr>
          <w:rStyle w:val="Tijeloteksta1"/>
          <w:sz w:val="24"/>
          <w:szCs w:val="24"/>
        </w:rPr>
        <w:t>-</w:t>
      </w:r>
      <w:r w:rsidR="00E85961">
        <w:rPr>
          <w:rStyle w:val="Tijeloteksta1"/>
          <w:sz w:val="24"/>
          <w:szCs w:val="24"/>
        </w:rPr>
        <w:t xml:space="preserve"> </w:t>
      </w:r>
      <w:r w:rsidR="00BA4E7F">
        <w:rPr>
          <w:rStyle w:val="Tijeloteksta1"/>
          <w:sz w:val="24"/>
          <w:szCs w:val="24"/>
        </w:rPr>
        <w:t>ispravak</w:t>
      </w:r>
      <w:r w:rsidR="007C5717">
        <w:rPr>
          <w:rStyle w:val="Tijeloteksta1"/>
          <w:sz w:val="24"/>
          <w:szCs w:val="24"/>
        </w:rPr>
        <w:t>,</w:t>
      </w:r>
      <w:r w:rsidRPr="007C5717">
        <w:rPr>
          <w:rStyle w:val="Tijeloteksta1"/>
          <w:sz w:val="24"/>
          <w:szCs w:val="24"/>
        </w:rPr>
        <w:t xml:space="preserve"> 35/08.</w:t>
      </w:r>
      <w:r w:rsidR="007C5717">
        <w:rPr>
          <w:rStyle w:val="Tijeloteksta1"/>
          <w:sz w:val="24"/>
          <w:szCs w:val="24"/>
        </w:rPr>
        <w:t xml:space="preserve"> i 127/19.</w:t>
      </w:r>
      <w:r w:rsidRPr="007C5717">
        <w:rPr>
          <w:rStyle w:val="Tijeloteksta1"/>
          <w:sz w:val="24"/>
          <w:szCs w:val="24"/>
        </w:rPr>
        <w:t xml:space="preserve">), članka 7. </w:t>
      </w:r>
      <w:r w:rsidR="00BA4E7F">
        <w:rPr>
          <w:rStyle w:val="Tijeloteksta1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8. Zakona o predškolskom odgoju i obrazovanju (</w:t>
      </w:r>
      <w:r w:rsidR="007C5717">
        <w:rPr>
          <w:rStyle w:val="Tijeloteksta1"/>
          <w:sz w:val="24"/>
          <w:szCs w:val="24"/>
        </w:rPr>
        <w:t>„</w:t>
      </w:r>
      <w:r w:rsidRPr="007C5717">
        <w:rPr>
          <w:rStyle w:val="Tijeloteksta1"/>
          <w:sz w:val="24"/>
          <w:szCs w:val="24"/>
        </w:rPr>
        <w:t>Narodne novine</w:t>
      </w:r>
      <w:r w:rsidR="007C5717">
        <w:rPr>
          <w:rStyle w:val="Tijeloteksta1"/>
          <w:sz w:val="24"/>
          <w:szCs w:val="24"/>
        </w:rPr>
        <w:t xml:space="preserve">“ broj 10/97., 107/07., </w:t>
      </w:r>
      <w:r w:rsidRPr="007C5717">
        <w:rPr>
          <w:rStyle w:val="Tijeloteksta1"/>
          <w:sz w:val="24"/>
          <w:szCs w:val="24"/>
        </w:rPr>
        <w:t>94/13.</w:t>
      </w:r>
      <w:r w:rsidR="007C5717">
        <w:rPr>
          <w:rStyle w:val="Tijeloteksta1"/>
          <w:sz w:val="24"/>
          <w:szCs w:val="24"/>
        </w:rPr>
        <w:t xml:space="preserve"> i 98/19.</w:t>
      </w:r>
      <w:r w:rsidR="00E85961">
        <w:rPr>
          <w:rStyle w:val="Tijeloteksta1"/>
          <w:sz w:val="24"/>
          <w:szCs w:val="24"/>
        </w:rPr>
        <w:t>) te članka 29</w:t>
      </w:r>
      <w:r w:rsidRPr="007C5717">
        <w:rPr>
          <w:rStyle w:val="Tijeloteksta1"/>
          <w:sz w:val="24"/>
          <w:szCs w:val="24"/>
        </w:rPr>
        <w:t xml:space="preserve">. Statuta Općine </w:t>
      </w:r>
      <w:r w:rsidR="00E85961">
        <w:rPr>
          <w:rStyle w:val="Tijeloteksta1"/>
          <w:sz w:val="24"/>
          <w:szCs w:val="24"/>
        </w:rPr>
        <w:t>Gornja Rijeka</w:t>
      </w:r>
      <w:r w:rsidR="002C7424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1"/>
          <w:sz w:val="24"/>
          <w:szCs w:val="24"/>
        </w:rPr>
        <w:t>(</w:t>
      </w:r>
      <w:r w:rsidR="007C5717">
        <w:rPr>
          <w:rStyle w:val="Tijeloteksta1"/>
          <w:sz w:val="24"/>
          <w:szCs w:val="24"/>
        </w:rPr>
        <w:t>„</w:t>
      </w:r>
      <w:r w:rsidRPr="007C5717">
        <w:rPr>
          <w:rStyle w:val="Tijeloteksta1"/>
          <w:sz w:val="24"/>
          <w:szCs w:val="24"/>
        </w:rPr>
        <w:t>Službeni glasnik</w:t>
      </w:r>
      <w:r w:rsidR="00E85961">
        <w:rPr>
          <w:rStyle w:val="Tijeloteksta1"/>
          <w:sz w:val="24"/>
          <w:szCs w:val="24"/>
        </w:rPr>
        <w:t xml:space="preserve"> Koprivničko-križevačke županije</w:t>
      </w:r>
      <w:r w:rsidR="007C5717">
        <w:rPr>
          <w:rStyle w:val="Tijeloteksta1"/>
          <w:sz w:val="24"/>
          <w:szCs w:val="24"/>
        </w:rPr>
        <w:t>“</w:t>
      </w:r>
      <w:r w:rsidR="002C7424">
        <w:rPr>
          <w:rStyle w:val="Tijeloteksta1"/>
          <w:sz w:val="24"/>
          <w:szCs w:val="24"/>
        </w:rPr>
        <w:t xml:space="preserve"> </w:t>
      </w:r>
      <w:r w:rsidR="007C5717">
        <w:rPr>
          <w:rStyle w:val="Tijeloteksta1"/>
          <w:sz w:val="24"/>
          <w:szCs w:val="24"/>
        </w:rPr>
        <w:t xml:space="preserve">broj </w:t>
      </w:r>
      <w:r w:rsidR="00E85961">
        <w:rPr>
          <w:rStyle w:val="Tijeloteksta1"/>
          <w:sz w:val="24"/>
          <w:szCs w:val="24"/>
        </w:rPr>
        <w:t>1/18. i 5/20</w:t>
      </w:r>
      <w:r w:rsidRPr="007C5717">
        <w:rPr>
          <w:rStyle w:val="Tijeloteksta1"/>
          <w:sz w:val="24"/>
          <w:szCs w:val="24"/>
        </w:rPr>
        <w:t xml:space="preserve">), Općinsko vijeće Općine </w:t>
      </w:r>
      <w:r w:rsidR="00E85961">
        <w:rPr>
          <w:rStyle w:val="Tijeloteksta1"/>
          <w:sz w:val="24"/>
          <w:szCs w:val="24"/>
        </w:rPr>
        <w:t>Gornja Rijeka na svojoj _____</w:t>
      </w:r>
      <w:r w:rsidR="007C5717">
        <w:rPr>
          <w:rStyle w:val="Tijeloteksta1"/>
          <w:sz w:val="24"/>
          <w:szCs w:val="24"/>
        </w:rPr>
        <w:t xml:space="preserve">. sjednici održanoj dana </w:t>
      </w:r>
      <w:r w:rsidR="00E85961">
        <w:rPr>
          <w:rStyle w:val="Tijeloteksta1"/>
          <w:sz w:val="24"/>
          <w:szCs w:val="24"/>
        </w:rPr>
        <w:t xml:space="preserve">_________ </w:t>
      </w:r>
      <w:r w:rsidRPr="007C5717">
        <w:rPr>
          <w:rStyle w:val="Tijeloteksta1"/>
          <w:sz w:val="24"/>
          <w:szCs w:val="24"/>
        </w:rPr>
        <w:t>20</w:t>
      </w:r>
      <w:r w:rsidR="007C5717">
        <w:rPr>
          <w:rStyle w:val="Tijeloteksta1"/>
          <w:sz w:val="24"/>
          <w:szCs w:val="24"/>
        </w:rPr>
        <w:t>20</w:t>
      </w:r>
      <w:r w:rsidRPr="007C5717">
        <w:rPr>
          <w:rStyle w:val="Tijeloteksta1"/>
          <w:sz w:val="24"/>
          <w:szCs w:val="24"/>
        </w:rPr>
        <w:t>. godine donosi</w:t>
      </w:r>
    </w:p>
    <w:p w:rsidR="00DB0E48" w:rsidRPr="00E85961" w:rsidRDefault="00B809BD" w:rsidP="00E85961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ODLUKU</w:t>
      </w:r>
    </w:p>
    <w:p w:rsidR="00DB0E48" w:rsidRDefault="00B809BD" w:rsidP="00E85961">
      <w:pPr>
        <w:pStyle w:val="Tijeloteksta5"/>
        <w:shd w:val="clear" w:color="auto" w:fill="auto"/>
        <w:tabs>
          <w:tab w:val="left" w:pos="2544"/>
        </w:tabs>
        <w:spacing w:after="0" w:line="200" w:lineRule="atLeast"/>
        <w:ind w:left="2400" w:firstLine="0"/>
        <w:rPr>
          <w:rStyle w:val="Tijeloteksta1"/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o</w:t>
      </w:r>
      <w:r w:rsidRPr="00E85961">
        <w:rPr>
          <w:rStyle w:val="Tijeloteksta1"/>
          <w:b/>
          <w:sz w:val="24"/>
          <w:szCs w:val="24"/>
        </w:rPr>
        <w:tab/>
        <w:t xml:space="preserve">osnivanju Dječjeg vrtića </w:t>
      </w:r>
      <w:r w:rsidR="000B3429">
        <w:rPr>
          <w:rStyle w:val="Tijeloteksta1"/>
          <w:b/>
          <w:sz w:val="24"/>
          <w:szCs w:val="24"/>
        </w:rPr>
        <w:t>Mali m</w:t>
      </w:r>
      <w:r w:rsidR="00CE01E3">
        <w:rPr>
          <w:rStyle w:val="Tijeloteksta1"/>
          <w:b/>
          <w:sz w:val="24"/>
          <w:szCs w:val="24"/>
        </w:rPr>
        <w:t>edo</w:t>
      </w:r>
    </w:p>
    <w:p w:rsidR="00E85961" w:rsidRPr="00E85961" w:rsidRDefault="00E85961" w:rsidP="00E85961">
      <w:pPr>
        <w:pStyle w:val="Tijeloteksta5"/>
        <w:shd w:val="clear" w:color="auto" w:fill="auto"/>
        <w:tabs>
          <w:tab w:val="left" w:pos="2544"/>
        </w:tabs>
        <w:spacing w:after="0" w:line="200" w:lineRule="atLeast"/>
        <w:ind w:left="2400" w:firstLine="0"/>
        <w:rPr>
          <w:b/>
          <w:sz w:val="24"/>
          <w:szCs w:val="24"/>
        </w:rPr>
      </w:pPr>
    </w:p>
    <w:p w:rsidR="00DB0E48" w:rsidRPr="00E85961" w:rsidRDefault="00B809BD" w:rsidP="00E85961">
      <w:pPr>
        <w:pStyle w:val="Tijeloteksta5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00" w:lineRule="atLeast"/>
        <w:ind w:left="20" w:firstLine="0"/>
        <w:rPr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OPĆE ODREDBE</w:t>
      </w:r>
    </w:p>
    <w:p w:rsidR="00E85961" w:rsidRDefault="00E85961" w:rsidP="007930CA">
      <w:pPr>
        <w:pStyle w:val="Tijeloteksta5"/>
        <w:shd w:val="clear" w:color="auto" w:fill="auto"/>
        <w:spacing w:after="150" w:line="200" w:lineRule="atLeast"/>
        <w:ind w:firstLine="0"/>
        <w:jc w:val="center"/>
        <w:rPr>
          <w:rStyle w:val="Tijeloteksta1"/>
          <w:sz w:val="24"/>
          <w:szCs w:val="24"/>
        </w:rPr>
      </w:pPr>
    </w:p>
    <w:p w:rsidR="00DB0E48" w:rsidRPr="00E85961" w:rsidRDefault="00B809BD" w:rsidP="00E85961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Članak 1.</w:t>
      </w:r>
    </w:p>
    <w:p w:rsidR="00E85961" w:rsidRDefault="00B809BD" w:rsidP="00E85961">
      <w:pPr>
        <w:pStyle w:val="Tijeloteksta5"/>
        <w:shd w:val="clear" w:color="auto" w:fill="auto"/>
        <w:spacing w:after="213" w:line="200" w:lineRule="atLeast"/>
        <w:ind w:left="20" w:righ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Odlukom </w:t>
      </w:r>
      <w:r w:rsidR="00E85961">
        <w:rPr>
          <w:rStyle w:val="Tijeloteksta1"/>
          <w:sz w:val="24"/>
          <w:szCs w:val="24"/>
        </w:rPr>
        <w:t xml:space="preserve">o osnivanju Dječjeg vrtića </w:t>
      </w:r>
      <w:r w:rsidR="000B3429">
        <w:rPr>
          <w:rStyle w:val="Tijeloteksta1"/>
          <w:sz w:val="24"/>
          <w:szCs w:val="24"/>
        </w:rPr>
        <w:t>Mali m</w:t>
      </w:r>
      <w:r w:rsidR="00CE01E3">
        <w:rPr>
          <w:rStyle w:val="Tijeloteksta1"/>
          <w:sz w:val="24"/>
          <w:szCs w:val="24"/>
        </w:rPr>
        <w:t>edo</w:t>
      </w:r>
      <w:r w:rsidR="00E85961">
        <w:rPr>
          <w:rStyle w:val="Tijeloteksta1"/>
          <w:sz w:val="24"/>
          <w:szCs w:val="24"/>
        </w:rPr>
        <w:t xml:space="preserve">  (u daljnjem tekstu: Odluka) </w:t>
      </w:r>
      <w:r w:rsidRPr="007C5717">
        <w:rPr>
          <w:rStyle w:val="Tijeloteksta1"/>
          <w:sz w:val="24"/>
          <w:szCs w:val="24"/>
        </w:rPr>
        <w:t>osniva se ustanova za predškolski odgoj i obrazovanje te skrb o djeci predškolske dobi (u daljnjem tekstu: Dječji vrtić).</w:t>
      </w:r>
    </w:p>
    <w:p w:rsidR="00DB0E48" w:rsidRDefault="00B809BD" w:rsidP="00E85961">
      <w:pPr>
        <w:pStyle w:val="Tijeloteksta5"/>
        <w:shd w:val="clear" w:color="auto" w:fill="auto"/>
        <w:spacing w:after="0" w:line="200" w:lineRule="atLeast"/>
        <w:ind w:left="20" w:right="20" w:firstLine="68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Odlukom se uređuju odredbe o :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>nazivu, sjedištu i djelatnosti Dječjeg vrtića</w:t>
      </w:r>
      <w:r w:rsidR="00E85961">
        <w:rPr>
          <w:rStyle w:val="Tijeloteksta1"/>
          <w:sz w:val="24"/>
          <w:szCs w:val="24"/>
        </w:rPr>
        <w:t>,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 xml:space="preserve">upravljanju Dječjim </w:t>
      </w:r>
      <w:proofErr w:type="spellStart"/>
      <w:r w:rsidRPr="00E85961">
        <w:rPr>
          <w:rStyle w:val="Tijeloteksta1"/>
          <w:sz w:val="24"/>
          <w:szCs w:val="24"/>
        </w:rPr>
        <w:t>vrtićem</w:t>
      </w:r>
      <w:proofErr w:type="spellEnd"/>
      <w:r w:rsidR="00E85961">
        <w:rPr>
          <w:rStyle w:val="Tijeloteksta1"/>
          <w:sz w:val="24"/>
          <w:szCs w:val="24"/>
        </w:rPr>
        <w:t>,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>sredstvima potrebnima za osnivanje i početak rada Dječjeg vrtića</w:t>
      </w:r>
      <w:r w:rsidR="00E85961">
        <w:rPr>
          <w:rStyle w:val="Tijeloteksta1"/>
          <w:sz w:val="24"/>
          <w:szCs w:val="24"/>
        </w:rPr>
        <w:t>,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>raspolaganju imovinom Dječjeg vrtića, dobiti i pokrivanje gubitaka Dječjeg vrtića</w:t>
      </w:r>
      <w:r w:rsidR="00E85961">
        <w:rPr>
          <w:rStyle w:val="Tijeloteksta1"/>
          <w:sz w:val="24"/>
          <w:szCs w:val="24"/>
        </w:rPr>
        <w:t>,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>međusobnim pravima i obvezama Osnivača i Dječjeg vrtića</w:t>
      </w:r>
      <w:r w:rsidR="00E85961">
        <w:rPr>
          <w:rStyle w:val="Tijeloteksta1"/>
          <w:sz w:val="24"/>
          <w:szCs w:val="24"/>
        </w:rPr>
        <w:t>,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>imenovanju privremenog ravnatelja</w:t>
      </w:r>
      <w:r w:rsidR="00E85961">
        <w:rPr>
          <w:rStyle w:val="Tijeloteksta1"/>
          <w:sz w:val="24"/>
          <w:szCs w:val="24"/>
        </w:rPr>
        <w:t>,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 xml:space="preserve">programu rada Dječjeg vrtića te načinu </w:t>
      </w:r>
      <w:r w:rsidRPr="00E85961">
        <w:rPr>
          <w:rStyle w:val="Tijeloteksta2"/>
          <w:sz w:val="24"/>
          <w:szCs w:val="24"/>
        </w:rPr>
        <w:t xml:space="preserve">i </w:t>
      </w:r>
      <w:r w:rsidRPr="00E85961">
        <w:rPr>
          <w:rStyle w:val="Tijeloteksta1"/>
          <w:sz w:val="24"/>
          <w:szCs w:val="24"/>
        </w:rPr>
        <w:t>uvjetima njegova ostvarivanja</w:t>
      </w:r>
      <w:r w:rsidR="00E85961">
        <w:rPr>
          <w:rStyle w:val="Tijeloteksta1"/>
          <w:sz w:val="24"/>
          <w:szCs w:val="24"/>
        </w:rPr>
        <w:t>,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 xml:space="preserve">odgojiteljima </w:t>
      </w:r>
      <w:r w:rsidRPr="00E85961">
        <w:rPr>
          <w:rStyle w:val="Tijeloteksta2"/>
          <w:sz w:val="24"/>
          <w:szCs w:val="24"/>
        </w:rPr>
        <w:t xml:space="preserve">i </w:t>
      </w:r>
      <w:r w:rsidRPr="00E85961">
        <w:rPr>
          <w:rStyle w:val="Tijeloteksta1"/>
          <w:sz w:val="24"/>
          <w:szCs w:val="24"/>
        </w:rPr>
        <w:t>stručnim suradnicima</w:t>
      </w:r>
      <w:r w:rsidR="00E85961">
        <w:rPr>
          <w:rStyle w:val="Tijeloteksta1"/>
          <w:sz w:val="24"/>
          <w:szCs w:val="24"/>
        </w:rPr>
        <w:t>,</w:t>
      </w:r>
    </w:p>
    <w:p w:rsidR="00DB0E48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>uvjetima i načinu osiguranja prostora i opreme</w:t>
      </w:r>
      <w:r w:rsidR="00E85961">
        <w:rPr>
          <w:rStyle w:val="Tijeloteksta1"/>
          <w:sz w:val="24"/>
          <w:szCs w:val="24"/>
        </w:rPr>
        <w:t>,</w:t>
      </w:r>
    </w:p>
    <w:p w:rsidR="00DB0E48" w:rsidRPr="00E85961" w:rsidRDefault="00B809BD" w:rsidP="00E85961">
      <w:pPr>
        <w:pStyle w:val="Tijeloteksta5"/>
        <w:numPr>
          <w:ilvl w:val="0"/>
          <w:numId w:val="7"/>
        </w:numPr>
        <w:shd w:val="clear" w:color="auto" w:fill="auto"/>
        <w:spacing w:after="0" w:line="200" w:lineRule="atLeast"/>
        <w:ind w:right="20"/>
        <w:rPr>
          <w:rStyle w:val="Tijeloteksta1"/>
          <w:sz w:val="24"/>
          <w:szCs w:val="24"/>
        </w:rPr>
      </w:pPr>
      <w:r w:rsidRPr="00E85961">
        <w:rPr>
          <w:rStyle w:val="Tijeloteksta1"/>
          <w:sz w:val="24"/>
          <w:szCs w:val="24"/>
        </w:rPr>
        <w:t>ovlastima ravnatelja Dječjeg vrtića.</w:t>
      </w:r>
    </w:p>
    <w:p w:rsidR="007C5717" w:rsidRPr="007C5717" w:rsidRDefault="007C5717" w:rsidP="007930CA">
      <w:pPr>
        <w:pStyle w:val="Tijeloteksta5"/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</w:p>
    <w:p w:rsidR="00DB0E48" w:rsidRPr="00E85961" w:rsidRDefault="00B809BD" w:rsidP="00E85961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Članak 2.</w:t>
      </w:r>
    </w:p>
    <w:p w:rsidR="00DB0E48" w:rsidRDefault="00B809BD" w:rsidP="00E85961">
      <w:pPr>
        <w:pStyle w:val="Tijeloteksta5"/>
        <w:shd w:val="clear" w:color="auto" w:fill="auto"/>
        <w:spacing w:after="41" w:line="200" w:lineRule="atLeast"/>
        <w:ind w:left="20" w:right="20" w:firstLine="68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Osnivač Dječjeg vrtića je Općina </w:t>
      </w:r>
      <w:r w:rsidR="00E85961">
        <w:rPr>
          <w:rStyle w:val="Tijeloteksta1"/>
          <w:sz w:val="24"/>
          <w:szCs w:val="24"/>
        </w:rPr>
        <w:t>Gornja Rijeka</w:t>
      </w:r>
      <w:r w:rsidRPr="007C5717">
        <w:rPr>
          <w:rStyle w:val="Tijeloteksta1"/>
          <w:sz w:val="24"/>
          <w:szCs w:val="24"/>
        </w:rPr>
        <w:t xml:space="preserve"> sa sjedištem u </w:t>
      </w:r>
      <w:r w:rsidR="00E85961">
        <w:rPr>
          <w:rStyle w:val="Tijeloteksta1"/>
          <w:sz w:val="24"/>
          <w:szCs w:val="24"/>
        </w:rPr>
        <w:t>Gornjoj Rijeci</w:t>
      </w:r>
      <w:r w:rsidRPr="007C5717">
        <w:rPr>
          <w:rStyle w:val="Tijeloteksta1"/>
          <w:sz w:val="24"/>
          <w:szCs w:val="24"/>
        </w:rPr>
        <w:t xml:space="preserve">, </w:t>
      </w:r>
      <w:r w:rsidR="002C7424">
        <w:rPr>
          <w:rStyle w:val="Tijeloteksta1"/>
          <w:sz w:val="24"/>
          <w:szCs w:val="24"/>
        </w:rPr>
        <w:t xml:space="preserve">Trg </w:t>
      </w:r>
      <w:r w:rsidR="00E85961">
        <w:rPr>
          <w:rStyle w:val="Tijeloteksta1"/>
          <w:sz w:val="24"/>
          <w:szCs w:val="24"/>
        </w:rPr>
        <w:t>Sidonije Rubido Erdödy 3</w:t>
      </w:r>
      <w:r w:rsidRPr="007C5717">
        <w:rPr>
          <w:rStyle w:val="Tijeloteksta1"/>
          <w:sz w:val="24"/>
          <w:szCs w:val="24"/>
        </w:rPr>
        <w:t xml:space="preserve"> (u daljnjem tekstu: Osnivač).</w:t>
      </w:r>
    </w:p>
    <w:p w:rsidR="00CC761A" w:rsidRPr="007C5717" w:rsidRDefault="00CC761A" w:rsidP="007930CA">
      <w:pPr>
        <w:pStyle w:val="Tijeloteksta5"/>
        <w:shd w:val="clear" w:color="auto" w:fill="auto"/>
        <w:spacing w:after="41" w:line="200" w:lineRule="atLeast"/>
        <w:ind w:left="20" w:right="20" w:firstLine="0"/>
        <w:rPr>
          <w:sz w:val="24"/>
          <w:szCs w:val="24"/>
        </w:rPr>
      </w:pPr>
    </w:p>
    <w:p w:rsidR="00DB0E48" w:rsidRDefault="00B809BD" w:rsidP="007930CA">
      <w:pPr>
        <w:pStyle w:val="Tijeloteksta5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00" w:lineRule="atLeast"/>
        <w:ind w:left="20" w:firstLine="0"/>
        <w:rPr>
          <w:rStyle w:val="Tijeloteksta1"/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NAZIV I SJEDIŠTE USTANOVE</w:t>
      </w:r>
    </w:p>
    <w:p w:rsidR="00E85961" w:rsidRPr="00E85961" w:rsidRDefault="00E85961" w:rsidP="00E85961">
      <w:pPr>
        <w:pStyle w:val="Tijeloteksta5"/>
        <w:shd w:val="clear" w:color="auto" w:fill="auto"/>
        <w:tabs>
          <w:tab w:val="left" w:pos="660"/>
        </w:tabs>
        <w:spacing w:after="0" w:line="200" w:lineRule="atLeast"/>
        <w:ind w:left="20" w:firstLine="0"/>
        <w:rPr>
          <w:b/>
          <w:sz w:val="24"/>
          <w:szCs w:val="24"/>
        </w:rPr>
      </w:pPr>
    </w:p>
    <w:p w:rsidR="002A08CE" w:rsidRPr="00E85961" w:rsidRDefault="00B809BD" w:rsidP="00E85961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Članak 3.</w:t>
      </w:r>
    </w:p>
    <w:p w:rsidR="00DB0E48" w:rsidRPr="007C5717" w:rsidRDefault="000B3429" w:rsidP="00E85961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>
        <w:rPr>
          <w:rStyle w:val="Tijeloteksta1"/>
          <w:sz w:val="24"/>
          <w:szCs w:val="24"/>
        </w:rPr>
        <w:t>Naziv D</w:t>
      </w:r>
      <w:r w:rsidR="00B809BD" w:rsidRPr="007C5717">
        <w:rPr>
          <w:rStyle w:val="Tijeloteksta1"/>
          <w:sz w:val="24"/>
          <w:szCs w:val="24"/>
        </w:rPr>
        <w:t>ječjeg vrtića je</w:t>
      </w:r>
      <w:r w:rsidR="003D68D8">
        <w:rPr>
          <w:rStyle w:val="Tijeloteksta1"/>
          <w:sz w:val="24"/>
          <w:szCs w:val="24"/>
        </w:rPr>
        <w:t xml:space="preserve"> Dječji vrtić </w:t>
      </w:r>
      <w:r>
        <w:rPr>
          <w:rStyle w:val="Tijeloteksta1"/>
          <w:sz w:val="24"/>
          <w:szCs w:val="24"/>
        </w:rPr>
        <w:t>Mali m</w:t>
      </w:r>
      <w:r w:rsidR="00CE01E3">
        <w:rPr>
          <w:rStyle w:val="Tijeloteksta1"/>
          <w:sz w:val="24"/>
          <w:szCs w:val="24"/>
        </w:rPr>
        <w:t>edo</w:t>
      </w:r>
      <w:r w:rsidR="003D68D8">
        <w:rPr>
          <w:rStyle w:val="Tijeloteksta1"/>
          <w:sz w:val="24"/>
          <w:szCs w:val="24"/>
        </w:rPr>
        <w:t>.</w:t>
      </w:r>
    </w:p>
    <w:p w:rsidR="00DB0E48" w:rsidRDefault="00B809BD" w:rsidP="00E85961">
      <w:pPr>
        <w:pStyle w:val="Tijeloteksta5"/>
        <w:shd w:val="clear" w:color="auto" w:fill="auto"/>
        <w:spacing w:after="0" w:line="200" w:lineRule="atLeast"/>
        <w:ind w:left="20" w:firstLine="68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Sjedište Dječjeg vrtića je u </w:t>
      </w:r>
      <w:r w:rsidR="00E85961">
        <w:rPr>
          <w:rStyle w:val="Tijeloteksta1"/>
          <w:sz w:val="24"/>
          <w:szCs w:val="24"/>
        </w:rPr>
        <w:t>Gornjoj Rijeci</w:t>
      </w:r>
      <w:r w:rsidR="00E66ABE">
        <w:rPr>
          <w:rStyle w:val="Tijeloteksta1"/>
          <w:sz w:val="24"/>
          <w:szCs w:val="24"/>
        </w:rPr>
        <w:t xml:space="preserve">, </w:t>
      </w:r>
      <w:r w:rsidR="0004750E">
        <w:rPr>
          <w:rStyle w:val="Tijeloteksta1"/>
          <w:sz w:val="24"/>
          <w:szCs w:val="24"/>
        </w:rPr>
        <w:t>Ulica Jablanova</w:t>
      </w:r>
      <w:r w:rsidR="000B3429">
        <w:rPr>
          <w:rStyle w:val="Tijeloteksta1"/>
          <w:sz w:val="24"/>
          <w:szCs w:val="24"/>
        </w:rPr>
        <w:t xml:space="preserve"> 3</w:t>
      </w:r>
      <w:r w:rsidR="00402C0F">
        <w:rPr>
          <w:rStyle w:val="Tijeloteksta1"/>
          <w:sz w:val="24"/>
          <w:szCs w:val="24"/>
        </w:rPr>
        <w:t>.</w:t>
      </w:r>
    </w:p>
    <w:p w:rsidR="007930CA" w:rsidRPr="007C5717" w:rsidRDefault="007930CA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</w:p>
    <w:p w:rsidR="00DB0E48" w:rsidRDefault="00B809BD" w:rsidP="007930CA">
      <w:pPr>
        <w:pStyle w:val="Tijeloteksta5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00" w:lineRule="atLeast"/>
        <w:ind w:left="20" w:firstLine="0"/>
        <w:rPr>
          <w:rStyle w:val="Tijeloteksta1"/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DJELATNOSTI USTANOVE</w:t>
      </w:r>
    </w:p>
    <w:p w:rsidR="00E85961" w:rsidRPr="00E85961" w:rsidRDefault="00E85961" w:rsidP="00E85961">
      <w:pPr>
        <w:pStyle w:val="Tijeloteksta5"/>
        <w:shd w:val="clear" w:color="auto" w:fill="auto"/>
        <w:tabs>
          <w:tab w:val="left" w:pos="660"/>
        </w:tabs>
        <w:spacing w:after="0" w:line="200" w:lineRule="atLeast"/>
        <w:ind w:left="20" w:firstLine="0"/>
        <w:rPr>
          <w:b/>
          <w:sz w:val="24"/>
          <w:szCs w:val="24"/>
        </w:rPr>
      </w:pPr>
    </w:p>
    <w:p w:rsidR="002A08CE" w:rsidRPr="00E85961" w:rsidRDefault="00B809BD" w:rsidP="00E85961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Članak 4.</w:t>
      </w:r>
    </w:p>
    <w:p w:rsidR="00DB0E48" w:rsidRPr="007C5717" w:rsidRDefault="00B809BD" w:rsidP="00E85961">
      <w:pPr>
        <w:pStyle w:val="Tijeloteksta5"/>
        <w:shd w:val="clear" w:color="auto" w:fill="auto"/>
        <w:spacing w:after="0" w:line="200" w:lineRule="atLeast"/>
        <w:ind w:left="20" w:righ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Djelatnost Dječjeg vrtića je predškolski odgoj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obrazovanje te skrb o djeci predškolske dobi od </w:t>
      </w:r>
      <w:r w:rsidR="00E66ABE">
        <w:rPr>
          <w:rStyle w:val="Tijeloteksta1"/>
          <w:sz w:val="24"/>
          <w:szCs w:val="24"/>
        </w:rPr>
        <w:t>navršen</w:t>
      </w:r>
      <w:r w:rsidR="00BB604B">
        <w:rPr>
          <w:rStyle w:val="Tijeloteksta1"/>
          <w:sz w:val="24"/>
          <w:szCs w:val="24"/>
        </w:rPr>
        <w:t>ih</w:t>
      </w:r>
      <w:r w:rsidR="00E66ABE">
        <w:rPr>
          <w:rStyle w:val="Tijeloteksta1"/>
          <w:sz w:val="24"/>
          <w:szCs w:val="24"/>
        </w:rPr>
        <w:t xml:space="preserve"> </w:t>
      </w:r>
      <w:r w:rsidR="00BB604B">
        <w:rPr>
          <w:rStyle w:val="Tijeloteksta1"/>
          <w:sz w:val="24"/>
          <w:szCs w:val="24"/>
        </w:rPr>
        <w:t xml:space="preserve">6 mjeseci </w:t>
      </w:r>
      <w:r w:rsidR="00E66ABE">
        <w:rPr>
          <w:rStyle w:val="Tijeloteksta1"/>
          <w:sz w:val="24"/>
          <w:szCs w:val="24"/>
        </w:rPr>
        <w:t xml:space="preserve">života </w:t>
      </w:r>
      <w:r w:rsidRPr="007C5717">
        <w:rPr>
          <w:rStyle w:val="Tijeloteksta1"/>
          <w:sz w:val="24"/>
          <w:szCs w:val="24"/>
        </w:rPr>
        <w:t>do polaska u osnovnu školu.</w:t>
      </w:r>
    </w:p>
    <w:p w:rsidR="00DB0E48" w:rsidRPr="007C5717" w:rsidRDefault="00B809BD" w:rsidP="00E85961">
      <w:pPr>
        <w:pStyle w:val="Tijeloteksta5"/>
        <w:shd w:val="clear" w:color="auto" w:fill="auto"/>
        <w:spacing w:after="304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Dječji vrtić </w:t>
      </w:r>
      <w:r w:rsidRPr="007C5717">
        <w:rPr>
          <w:rStyle w:val="Tijeloteksta2"/>
          <w:sz w:val="24"/>
          <w:szCs w:val="24"/>
        </w:rPr>
        <w:t xml:space="preserve">je </w:t>
      </w:r>
      <w:r w:rsidRPr="007C5717">
        <w:rPr>
          <w:rStyle w:val="Tijeloteksta1"/>
          <w:sz w:val="24"/>
          <w:szCs w:val="24"/>
        </w:rPr>
        <w:t>javna ustanova koja djelatnost predškolskog odgoja obavlja kao javnu službu.</w:t>
      </w:r>
    </w:p>
    <w:p w:rsidR="00DB0E48" w:rsidRPr="00E85961" w:rsidRDefault="00B809BD" w:rsidP="00E85961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Članak 5.</w:t>
      </w:r>
    </w:p>
    <w:p w:rsidR="00DB0E48" w:rsidRPr="007C5717" w:rsidRDefault="00B809BD" w:rsidP="00E85961">
      <w:pPr>
        <w:pStyle w:val="Tijeloteksta5"/>
        <w:shd w:val="clear" w:color="auto" w:fill="auto"/>
        <w:spacing w:after="0" w:line="200" w:lineRule="atLeast"/>
        <w:ind w:left="20" w:firstLine="67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U okviru svoje djelatnosti Dječji vrtić će ostvarivati: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00" w:lineRule="atLeast"/>
        <w:ind w:left="697" w:right="20"/>
        <w:rPr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redovite programe njege, </w:t>
      </w:r>
      <w:r w:rsidRPr="007C5717">
        <w:rPr>
          <w:rStyle w:val="Tijeloteksta1"/>
          <w:sz w:val="24"/>
          <w:szCs w:val="24"/>
        </w:rPr>
        <w:t xml:space="preserve">odgoja, obrazovanja, </w:t>
      </w:r>
      <w:r w:rsidRPr="007C5717">
        <w:rPr>
          <w:rStyle w:val="Tijeloteksta3"/>
          <w:sz w:val="24"/>
          <w:szCs w:val="24"/>
        </w:rPr>
        <w:t xml:space="preserve">prehrane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3"/>
          <w:sz w:val="24"/>
          <w:szCs w:val="24"/>
        </w:rPr>
        <w:t xml:space="preserve">socijalne skrbi djece rane </w:t>
      </w:r>
      <w:r w:rsidRPr="007C5717">
        <w:rPr>
          <w:rStyle w:val="Tijeloteksta1"/>
          <w:sz w:val="24"/>
          <w:szCs w:val="24"/>
        </w:rPr>
        <w:t xml:space="preserve">i </w:t>
      </w:r>
      <w:r w:rsidRPr="007C5717">
        <w:rPr>
          <w:rStyle w:val="Tijeloteksta3"/>
          <w:sz w:val="24"/>
          <w:szCs w:val="24"/>
        </w:rPr>
        <w:t xml:space="preserve">predškolske dobi, </w:t>
      </w:r>
      <w:r w:rsidRPr="007C5717">
        <w:rPr>
          <w:rStyle w:val="Tijeloteksta1"/>
          <w:sz w:val="24"/>
          <w:szCs w:val="24"/>
        </w:rPr>
        <w:t xml:space="preserve">koji su prilagođeni razvojnim </w:t>
      </w:r>
      <w:r w:rsidRPr="007C5717">
        <w:rPr>
          <w:rStyle w:val="Tijeloteksta3"/>
          <w:sz w:val="24"/>
          <w:szCs w:val="24"/>
        </w:rPr>
        <w:t xml:space="preserve">potrebama djece </w:t>
      </w:r>
      <w:r w:rsidRPr="007C5717">
        <w:rPr>
          <w:rStyle w:val="Tijeloteksta1"/>
          <w:sz w:val="24"/>
          <w:szCs w:val="24"/>
        </w:rPr>
        <w:t xml:space="preserve">te </w:t>
      </w:r>
      <w:r w:rsidRPr="007C5717">
        <w:rPr>
          <w:rStyle w:val="Tijeloteksta3"/>
          <w:sz w:val="24"/>
          <w:szCs w:val="24"/>
        </w:rPr>
        <w:t xml:space="preserve">njihovim </w:t>
      </w:r>
      <w:r w:rsidRPr="007C5717">
        <w:rPr>
          <w:rStyle w:val="Tijeloteksta3"/>
          <w:sz w:val="24"/>
          <w:szCs w:val="24"/>
        </w:rPr>
        <w:lastRenderedPageBreak/>
        <w:t xml:space="preserve">mogućnostima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sposobnostima</w:t>
      </w:r>
      <w:r w:rsidR="005450A6">
        <w:rPr>
          <w:rStyle w:val="Tijeloteksta1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00" w:lineRule="atLeast"/>
        <w:ind w:left="69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programe </w:t>
      </w:r>
      <w:proofErr w:type="spellStart"/>
      <w:r w:rsidRPr="007C5717">
        <w:rPr>
          <w:rStyle w:val="Tijeloteksta1"/>
          <w:sz w:val="24"/>
          <w:szCs w:val="24"/>
        </w:rPr>
        <w:t>predškole</w:t>
      </w:r>
      <w:proofErr w:type="spellEnd"/>
      <w:r w:rsidR="003D35BF">
        <w:rPr>
          <w:rStyle w:val="Tijeloteksta1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00" w:lineRule="atLeast"/>
        <w:ind w:left="697" w:right="2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druge programe </w:t>
      </w:r>
      <w:r w:rsidRPr="007C5717">
        <w:rPr>
          <w:rStyle w:val="Tijeloteksta3"/>
          <w:sz w:val="24"/>
          <w:szCs w:val="24"/>
        </w:rPr>
        <w:t xml:space="preserve">u skladu </w:t>
      </w:r>
      <w:r w:rsidRPr="007C5717">
        <w:rPr>
          <w:rStyle w:val="Tijeloteksta1"/>
          <w:sz w:val="24"/>
          <w:szCs w:val="24"/>
        </w:rPr>
        <w:t xml:space="preserve">sa potrebama </w:t>
      </w:r>
      <w:r w:rsidRPr="007C5717">
        <w:rPr>
          <w:rStyle w:val="Tijeloteksta3"/>
          <w:sz w:val="24"/>
          <w:szCs w:val="24"/>
        </w:rPr>
        <w:t xml:space="preserve">djece i zahtjevima </w:t>
      </w:r>
      <w:r w:rsidRPr="007C5717">
        <w:rPr>
          <w:rStyle w:val="Tijeloteksta2"/>
          <w:sz w:val="24"/>
          <w:szCs w:val="24"/>
        </w:rPr>
        <w:t xml:space="preserve">roditelja </w:t>
      </w:r>
      <w:r w:rsidRPr="007C5717">
        <w:rPr>
          <w:rStyle w:val="Tijeloteksta3"/>
          <w:sz w:val="24"/>
          <w:szCs w:val="24"/>
        </w:rPr>
        <w:t xml:space="preserve">sukladne odredbama Državnog </w:t>
      </w:r>
      <w:r w:rsidRPr="007C5717">
        <w:rPr>
          <w:rStyle w:val="Tijeloteksta1"/>
          <w:sz w:val="24"/>
          <w:szCs w:val="24"/>
        </w:rPr>
        <w:t xml:space="preserve">pedagoškog </w:t>
      </w:r>
      <w:r w:rsidRPr="007C5717">
        <w:rPr>
          <w:rStyle w:val="Tijeloteksta3"/>
          <w:sz w:val="24"/>
          <w:szCs w:val="24"/>
        </w:rPr>
        <w:t>standarda.</w:t>
      </w:r>
    </w:p>
    <w:p w:rsidR="00DB0E48" w:rsidRDefault="00B809BD" w:rsidP="00E85961">
      <w:pPr>
        <w:pStyle w:val="Tijeloteksta5"/>
        <w:shd w:val="clear" w:color="auto" w:fill="auto"/>
        <w:spacing w:after="0" w:line="200" w:lineRule="atLeast"/>
        <w:ind w:left="20" w:right="20" w:firstLine="677"/>
        <w:rPr>
          <w:rStyle w:val="Tijeloteksta2"/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Programe iz </w:t>
      </w:r>
      <w:r w:rsidRPr="007C5717">
        <w:rPr>
          <w:rStyle w:val="Tijeloteksta1"/>
          <w:sz w:val="24"/>
          <w:szCs w:val="24"/>
        </w:rPr>
        <w:t xml:space="preserve">ovoga </w:t>
      </w:r>
      <w:r w:rsidRPr="007C5717">
        <w:rPr>
          <w:rStyle w:val="Tijeloteksta3"/>
          <w:sz w:val="24"/>
          <w:szCs w:val="24"/>
        </w:rPr>
        <w:t xml:space="preserve">članka </w:t>
      </w:r>
      <w:r w:rsidRPr="007C5717">
        <w:rPr>
          <w:rStyle w:val="Tijeloteksta1"/>
          <w:sz w:val="24"/>
          <w:szCs w:val="24"/>
        </w:rPr>
        <w:t xml:space="preserve">Dječji </w:t>
      </w:r>
      <w:r w:rsidRPr="007C5717">
        <w:rPr>
          <w:rStyle w:val="Tijeloteksta2"/>
          <w:sz w:val="24"/>
          <w:szCs w:val="24"/>
        </w:rPr>
        <w:t xml:space="preserve">vrtić </w:t>
      </w:r>
      <w:r w:rsidRPr="007C5717">
        <w:rPr>
          <w:rStyle w:val="Tijeloteksta1"/>
          <w:sz w:val="24"/>
          <w:szCs w:val="24"/>
        </w:rPr>
        <w:t xml:space="preserve">će </w:t>
      </w:r>
      <w:r w:rsidRPr="007C5717">
        <w:rPr>
          <w:rStyle w:val="Tijeloteksta3"/>
          <w:sz w:val="24"/>
          <w:szCs w:val="24"/>
        </w:rPr>
        <w:t xml:space="preserve">ostvarivati uz </w:t>
      </w:r>
      <w:r w:rsidRPr="007C5717">
        <w:rPr>
          <w:rStyle w:val="Tijeloteksta1"/>
          <w:sz w:val="24"/>
          <w:szCs w:val="24"/>
        </w:rPr>
        <w:t xml:space="preserve">prethodnu suglasnost </w:t>
      </w:r>
      <w:r w:rsidRPr="007C5717">
        <w:rPr>
          <w:rStyle w:val="Tijeloteksta3"/>
          <w:sz w:val="24"/>
          <w:szCs w:val="24"/>
        </w:rPr>
        <w:t xml:space="preserve">ministarstva nadležnog za </w:t>
      </w:r>
      <w:r w:rsidRPr="007C5717">
        <w:rPr>
          <w:rStyle w:val="Tijeloteksta2"/>
          <w:sz w:val="24"/>
          <w:szCs w:val="24"/>
        </w:rPr>
        <w:t>obrazovanje.</w:t>
      </w:r>
    </w:p>
    <w:p w:rsidR="00673DEA" w:rsidRPr="007C5717" w:rsidRDefault="00673DEA" w:rsidP="007930CA">
      <w:pPr>
        <w:pStyle w:val="Tijeloteksta5"/>
        <w:shd w:val="clear" w:color="auto" w:fill="auto"/>
        <w:spacing w:after="0" w:line="200" w:lineRule="atLeast"/>
        <w:ind w:left="20" w:right="20" w:firstLine="0"/>
        <w:rPr>
          <w:sz w:val="24"/>
          <w:szCs w:val="24"/>
        </w:rPr>
      </w:pPr>
    </w:p>
    <w:p w:rsidR="007C5717" w:rsidRPr="00E85961" w:rsidRDefault="00B809BD" w:rsidP="007930CA">
      <w:pPr>
        <w:pStyle w:val="Tijeloteksta5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00" w:lineRule="atLeast"/>
        <w:ind w:left="23" w:firstLine="0"/>
        <w:jc w:val="left"/>
        <w:rPr>
          <w:rStyle w:val="Tijeloteksta3"/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 xml:space="preserve">TIJELA USTANOVE, </w:t>
      </w:r>
      <w:r w:rsidR="007C5717" w:rsidRPr="00E85961">
        <w:rPr>
          <w:rStyle w:val="Tijeloteksta1"/>
          <w:b/>
          <w:sz w:val="24"/>
          <w:szCs w:val="24"/>
        </w:rPr>
        <w:t>UPRAVLJANJE USTANOVOM 1 VOĐENJE P</w:t>
      </w:r>
      <w:r w:rsidRPr="00E85961">
        <w:rPr>
          <w:rStyle w:val="Tijeloteksta3"/>
          <w:b/>
          <w:sz w:val="24"/>
          <w:szCs w:val="24"/>
        </w:rPr>
        <w:t>OSLOVA</w:t>
      </w:r>
    </w:p>
    <w:p w:rsidR="00DB0E48" w:rsidRDefault="00B809BD" w:rsidP="007930CA">
      <w:pPr>
        <w:pStyle w:val="Tijeloteksta5"/>
        <w:shd w:val="clear" w:color="auto" w:fill="auto"/>
        <w:tabs>
          <w:tab w:val="left" w:pos="677"/>
        </w:tabs>
        <w:spacing w:after="0" w:line="200" w:lineRule="atLeast"/>
        <w:ind w:left="20" w:right="1360" w:firstLine="0"/>
        <w:jc w:val="left"/>
        <w:rPr>
          <w:rStyle w:val="Tijeloteksta1"/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UPRAVNO VIJEĆE</w:t>
      </w:r>
    </w:p>
    <w:p w:rsidR="00E85961" w:rsidRPr="00E85961" w:rsidRDefault="00E85961" w:rsidP="007930CA">
      <w:pPr>
        <w:pStyle w:val="Tijeloteksta5"/>
        <w:shd w:val="clear" w:color="auto" w:fill="auto"/>
        <w:tabs>
          <w:tab w:val="left" w:pos="677"/>
        </w:tabs>
        <w:spacing w:after="0" w:line="200" w:lineRule="atLeast"/>
        <w:ind w:left="20" w:right="1360" w:firstLine="0"/>
        <w:jc w:val="left"/>
        <w:rPr>
          <w:b/>
          <w:sz w:val="24"/>
          <w:szCs w:val="24"/>
        </w:rPr>
      </w:pPr>
    </w:p>
    <w:p w:rsidR="00DB0E48" w:rsidRPr="00E85961" w:rsidRDefault="00B809BD" w:rsidP="00E85961">
      <w:pPr>
        <w:pStyle w:val="Tijeloteksta5"/>
        <w:shd w:val="clear" w:color="auto" w:fill="auto"/>
        <w:spacing w:after="0" w:line="200" w:lineRule="atLeast"/>
        <w:ind w:right="200" w:firstLine="0"/>
        <w:jc w:val="center"/>
        <w:rPr>
          <w:b/>
          <w:sz w:val="24"/>
          <w:szCs w:val="24"/>
        </w:rPr>
      </w:pPr>
      <w:r w:rsidRPr="00E85961">
        <w:rPr>
          <w:rStyle w:val="Tijeloteksta1"/>
          <w:b/>
          <w:sz w:val="24"/>
          <w:szCs w:val="24"/>
        </w:rPr>
        <w:t>Članak 6.</w:t>
      </w:r>
    </w:p>
    <w:p w:rsidR="00DB0E48" w:rsidRPr="007C5717" w:rsidRDefault="00B809BD" w:rsidP="00E85961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Dječjim </w:t>
      </w:r>
      <w:proofErr w:type="spellStart"/>
      <w:r w:rsidRPr="007C5717">
        <w:rPr>
          <w:rStyle w:val="Tijeloteksta1"/>
          <w:sz w:val="24"/>
          <w:szCs w:val="24"/>
        </w:rPr>
        <w:t>vrtićem</w:t>
      </w:r>
      <w:proofErr w:type="spellEnd"/>
      <w:r w:rsidRPr="007C5717">
        <w:rPr>
          <w:rStyle w:val="Tijeloteksta1"/>
          <w:sz w:val="24"/>
          <w:szCs w:val="24"/>
        </w:rPr>
        <w:t xml:space="preserve"> upravlja Upravno vijeće koje ima 5 </w:t>
      </w:r>
      <w:r w:rsidRPr="007C5717">
        <w:rPr>
          <w:rStyle w:val="Tijeloteksta3"/>
          <w:sz w:val="24"/>
          <w:szCs w:val="24"/>
        </w:rPr>
        <w:t xml:space="preserve">(pet) </w:t>
      </w:r>
      <w:r w:rsidRPr="007C5717">
        <w:rPr>
          <w:rStyle w:val="Tijeloteksta1"/>
          <w:sz w:val="24"/>
          <w:szCs w:val="24"/>
        </w:rPr>
        <w:t>članova.</w:t>
      </w:r>
    </w:p>
    <w:p w:rsidR="00DB0E48" w:rsidRPr="007C5717" w:rsidRDefault="00710C87" w:rsidP="00E85961">
      <w:pPr>
        <w:pStyle w:val="Tijeloteksta5"/>
        <w:shd w:val="clear" w:color="auto" w:fill="auto"/>
        <w:spacing w:after="0" w:line="200" w:lineRule="atLeast"/>
        <w:ind w:left="20" w:right="20" w:firstLine="688"/>
        <w:rPr>
          <w:sz w:val="24"/>
          <w:szCs w:val="24"/>
        </w:rPr>
      </w:pPr>
      <w:r>
        <w:rPr>
          <w:rStyle w:val="Tijeloteksta2"/>
          <w:sz w:val="24"/>
          <w:szCs w:val="24"/>
        </w:rPr>
        <w:t>3 (tri)</w:t>
      </w:r>
      <w:r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1"/>
          <w:sz w:val="24"/>
          <w:szCs w:val="24"/>
        </w:rPr>
        <w:t>člana Upravnog vijeć</w:t>
      </w:r>
      <w:r>
        <w:rPr>
          <w:rStyle w:val="Tijeloteksta1"/>
          <w:sz w:val="24"/>
          <w:szCs w:val="24"/>
        </w:rPr>
        <w:t>a imenuje općinski načelnik</w:t>
      </w:r>
      <w:r w:rsidR="00B809BD" w:rsidRPr="007C5717"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2"/>
          <w:sz w:val="24"/>
          <w:szCs w:val="24"/>
        </w:rPr>
        <w:t xml:space="preserve">iz </w:t>
      </w:r>
      <w:r w:rsidR="00B809BD" w:rsidRPr="007C5717">
        <w:rPr>
          <w:rStyle w:val="Tijeloteksta1"/>
          <w:sz w:val="24"/>
          <w:szCs w:val="24"/>
        </w:rPr>
        <w:t xml:space="preserve">reda </w:t>
      </w:r>
      <w:r w:rsidR="00B809BD" w:rsidRPr="007C5717">
        <w:rPr>
          <w:rStyle w:val="Tijeloteksta3"/>
          <w:sz w:val="24"/>
          <w:szCs w:val="24"/>
        </w:rPr>
        <w:t xml:space="preserve">javnih radnika, </w:t>
      </w:r>
      <w:r w:rsidR="00B809BD" w:rsidRPr="007C5717">
        <w:rPr>
          <w:rStyle w:val="Tijeloteksta2"/>
          <w:sz w:val="24"/>
          <w:szCs w:val="24"/>
        </w:rPr>
        <w:t xml:space="preserve">1 </w:t>
      </w:r>
      <w:r w:rsidR="00B809BD" w:rsidRPr="007C5717">
        <w:rPr>
          <w:rStyle w:val="Tijeloteksta1"/>
          <w:sz w:val="24"/>
          <w:szCs w:val="24"/>
        </w:rPr>
        <w:t xml:space="preserve">(jednog) člana </w:t>
      </w:r>
      <w:r w:rsidR="00B809BD" w:rsidRPr="007C5717">
        <w:rPr>
          <w:rStyle w:val="Tijeloteksta3"/>
          <w:sz w:val="24"/>
          <w:szCs w:val="24"/>
        </w:rPr>
        <w:t xml:space="preserve">biraju roditelji djece </w:t>
      </w:r>
      <w:r w:rsidR="00B809BD" w:rsidRPr="007C5717">
        <w:rPr>
          <w:rStyle w:val="Tijeloteksta1"/>
          <w:sz w:val="24"/>
          <w:szCs w:val="24"/>
        </w:rPr>
        <w:t xml:space="preserve">korisnika usluge, </w:t>
      </w:r>
      <w:r w:rsidR="00B809BD" w:rsidRPr="007C5717">
        <w:rPr>
          <w:rStyle w:val="Tijeloteksta2"/>
          <w:sz w:val="24"/>
          <w:szCs w:val="24"/>
        </w:rPr>
        <w:t xml:space="preserve">a 1 </w:t>
      </w:r>
      <w:r w:rsidR="00B809BD" w:rsidRPr="007C5717">
        <w:rPr>
          <w:rStyle w:val="Tijeloteksta1"/>
          <w:sz w:val="24"/>
          <w:szCs w:val="24"/>
        </w:rPr>
        <w:t xml:space="preserve">(jedan) </w:t>
      </w:r>
      <w:r w:rsidR="00B809BD" w:rsidRPr="007C5717">
        <w:rPr>
          <w:rStyle w:val="Tijeloteksta3"/>
          <w:sz w:val="24"/>
          <w:szCs w:val="24"/>
        </w:rPr>
        <w:t xml:space="preserve">član </w:t>
      </w:r>
      <w:r w:rsidR="00B809BD" w:rsidRPr="007C5717">
        <w:rPr>
          <w:rStyle w:val="Tijeloteksta1"/>
          <w:sz w:val="24"/>
          <w:szCs w:val="24"/>
        </w:rPr>
        <w:t xml:space="preserve">Upravnog vijeća bira se </w:t>
      </w:r>
      <w:r w:rsidR="00B809BD" w:rsidRPr="007C5717">
        <w:rPr>
          <w:rStyle w:val="Tijeloteksta3"/>
          <w:sz w:val="24"/>
          <w:szCs w:val="24"/>
        </w:rPr>
        <w:t xml:space="preserve">tajnim </w:t>
      </w:r>
      <w:r w:rsidR="00B809BD" w:rsidRPr="007C5717">
        <w:rPr>
          <w:rStyle w:val="Tijeloteksta1"/>
          <w:sz w:val="24"/>
          <w:szCs w:val="24"/>
        </w:rPr>
        <w:t xml:space="preserve">glasovanjem iz reda </w:t>
      </w:r>
      <w:r w:rsidR="00B809BD" w:rsidRPr="007C5717">
        <w:rPr>
          <w:rStyle w:val="Tijeloteksta3"/>
          <w:sz w:val="24"/>
          <w:szCs w:val="24"/>
        </w:rPr>
        <w:t xml:space="preserve">odgojitelja i stručnih </w:t>
      </w:r>
      <w:r w:rsidR="00B809BD" w:rsidRPr="007C5717">
        <w:rPr>
          <w:rStyle w:val="Tijeloteksta1"/>
          <w:sz w:val="24"/>
          <w:szCs w:val="24"/>
        </w:rPr>
        <w:t>suradnika Dječjeg vrtića.</w:t>
      </w:r>
    </w:p>
    <w:p w:rsidR="00DB0E48" w:rsidRPr="007C5717" w:rsidRDefault="00B809BD" w:rsidP="00D94979">
      <w:pPr>
        <w:pStyle w:val="Tijeloteksta5"/>
        <w:shd w:val="clear" w:color="auto" w:fill="auto"/>
        <w:spacing w:after="259" w:line="200" w:lineRule="atLeast"/>
        <w:ind w:left="20" w:righ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Mandat Upravnog vijeća traje </w:t>
      </w:r>
      <w:r w:rsidRPr="007C5717">
        <w:rPr>
          <w:rStyle w:val="Tijeloteksta2"/>
          <w:sz w:val="24"/>
          <w:szCs w:val="24"/>
        </w:rPr>
        <w:t xml:space="preserve">4 </w:t>
      </w:r>
      <w:r w:rsidRPr="007C5717">
        <w:rPr>
          <w:rStyle w:val="Tijeloteksta1"/>
          <w:sz w:val="24"/>
          <w:szCs w:val="24"/>
        </w:rPr>
        <w:t xml:space="preserve">(četiri) godine, </w:t>
      </w:r>
      <w:r w:rsidRPr="007C5717">
        <w:rPr>
          <w:rStyle w:val="Tijeloteksta2"/>
          <w:sz w:val="24"/>
          <w:szCs w:val="24"/>
        </w:rPr>
        <w:t xml:space="preserve">a </w:t>
      </w:r>
      <w:r w:rsidRPr="007C5717">
        <w:rPr>
          <w:rStyle w:val="Tijeloteksta1"/>
          <w:sz w:val="24"/>
          <w:szCs w:val="24"/>
        </w:rPr>
        <w:t xml:space="preserve">iste </w:t>
      </w:r>
      <w:r w:rsidRPr="007C5717">
        <w:rPr>
          <w:rStyle w:val="Tijeloteksta3"/>
          <w:sz w:val="24"/>
          <w:szCs w:val="24"/>
        </w:rPr>
        <w:t xml:space="preserve">osobe </w:t>
      </w:r>
      <w:r w:rsidRPr="007C5717">
        <w:rPr>
          <w:rStyle w:val="Tijeloteksta1"/>
          <w:sz w:val="24"/>
          <w:szCs w:val="24"/>
        </w:rPr>
        <w:t xml:space="preserve">mogu </w:t>
      </w:r>
      <w:r w:rsidRPr="007C5717">
        <w:rPr>
          <w:rStyle w:val="Tijeloteksta3"/>
          <w:sz w:val="24"/>
          <w:szCs w:val="24"/>
        </w:rPr>
        <w:t xml:space="preserve">biti </w:t>
      </w:r>
      <w:r w:rsidRPr="007C5717">
        <w:rPr>
          <w:rStyle w:val="Tijeloteksta1"/>
          <w:sz w:val="24"/>
          <w:szCs w:val="24"/>
        </w:rPr>
        <w:t xml:space="preserve">ponovno imenovane </w:t>
      </w:r>
      <w:r w:rsidRPr="007C5717">
        <w:rPr>
          <w:rStyle w:val="Tijeloteksta3"/>
          <w:sz w:val="24"/>
          <w:szCs w:val="24"/>
        </w:rPr>
        <w:t xml:space="preserve">i izabrane za </w:t>
      </w:r>
      <w:r w:rsidRPr="007C5717">
        <w:rPr>
          <w:rStyle w:val="Tijeloteksta1"/>
          <w:sz w:val="24"/>
          <w:szCs w:val="24"/>
        </w:rPr>
        <w:t>članove Upravnog vijeća.</w:t>
      </w:r>
    </w:p>
    <w:p w:rsidR="00DB0E48" w:rsidRPr="00D94979" w:rsidRDefault="00B809BD" w:rsidP="00D94979">
      <w:pPr>
        <w:pStyle w:val="Tijeloteksta5"/>
        <w:shd w:val="clear" w:color="auto" w:fill="auto"/>
        <w:spacing w:after="0" w:line="200" w:lineRule="atLeast"/>
        <w:ind w:right="200" w:firstLine="0"/>
        <w:jc w:val="center"/>
        <w:rPr>
          <w:b/>
          <w:sz w:val="24"/>
          <w:szCs w:val="24"/>
        </w:rPr>
      </w:pPr>
      <w:r w:rsidRPr="00D94979">
        <w:rPr>
          <w:rStyle w:val="Tijeloteksta1"/>
          <w:b/>
          <w:sz w:val="24"/>
          <w:szCs w:val="24"/>
        </w:rPr>
        <w:t>Članak 7.</w:t>
      </w:r>
    </w:p>
    <w:p w:rsidR="00DB0E48" w:rsidRPr="007C5717" w:rsidRDefault="00B809BD" w:rsidP="00D94979">
      <w:pPr>
        <w:pStyle w:val="Tijeloteksta5"/>
        <w:shd w:val="clear" w:color="auto" w:fill="auto"/>
        <w:spacing w:after="0" w:line="200" w:lineRule="atLeast"/>
        <w:ind w:left="20" w:firstLine="677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Osim prava i </w:t>
      </w:r>
      <w:r w:rsidRPr="007C5717">
        <w:rPr>
          <w:rStyle w:val="Tijeloteksta1"/>
          <w:sz w:val="24"/>
          <w:szCs w:val="24"/>
        </w:rPr>
        <w:t>obveza utvrđenih Zakonom o ustanovama Upravno vijeće:</w:t>
      </w:r>
    </w:p>
    <w:p w:rsidR="00DB0E48" w:rsidRPr="007C5717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 w:right="2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uz suglasnost Osnivača </w:t>
      </w:r>
      <w:r w:rsidRPr="007C5717">
        <w:rPr>
          <w:rStyle w:val="Tijeloteksta3"/>
          <w:sz w:val="24"/>
          <w:szCs w:val="24"/>
        </w:rPr>
        <w:t xml:space="preserve">odlučuje </w:t>
      </w:r>
      <w:r w:rsidRPr="007C5717">
        <w:rPr>
          <w:rStyle w:val="Tijeloteksta1"/>
          <w:sz w:val="24"/>
          <w:szCs w:val="24"/>
        </w:rPr>
        <w:t xml:space="preserve">o stjecanju, </w:t>
      </w:r>
      <w:r w:rsidRPr="007C5717">
        <w:rPr>
          <w:rStyle w:val="Tijeloteksta3"/>
          <w:sz w:val="24"/>
          <w:szCs w:val="24"/>
        </w:rPr>
        <w:t xml:space="preserve">opterećivanju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otuđivanju </w:t>
      </w:r>
      <w:r w:rsidRPr="007C5717">
        <w:rPr>
          <w:rStyle w:val="Tijeloteksta3"/>
          <w:sz w:val="24"/>
          <w:szCs w:val="24"/>
        </w:rPr>
        <w:t xml:space="preserve">nekretnina Dječjeg vrtića, </w:t>
      </w:r>
      <w:r w:rsidRPr="007C5717">
        <w:rPr>
          <w:rStyle w:val="Tijeloteksta1"/>
          <w:sz w:val="24"/>
          <w:szCs w:val="24"/>
        </w:rPr>
        <w:t xml:space="preserve">pod </w:t>
      </w:r>
      <w:r w:rsidRPr="007C5717">
        <w:rPr>
          <w:rStyle w:val="Tijeloteksta2"/>
          <w:sz w:val="24"/>
          <w:szCs w:val="24"/>
        </w:rPr>
        <w:t xml:space="preserve">uvjetima </w:t>
      </w:r>
      <w:r w:rsidRPr="007C5717">
        <w:rPr>
          <w:rStyle w:val="Tijeloteksta1"/>
          <w:sz w:val="24"/>
          <w:szCs w:val="24"/>
        </w:rPr>
        <w:t xml:space="preserve">propisanim </w:t>
      </w:r>
      <w:r w:rsidRPr="007C5717">
        <w:rPr>
          <w:rStyle w:val="Tijeloteksta3"/>
          <w:sz w:val="24"/>
          <w:szCs w:val="24"/>
        </w:rPr>
        <w:t xml:space="preserve">aktom </w:t>
      </w:r>
      <w:r w:rsidRPr="007C5717">
        <w:rPr>
          <w:rStyle w:val="Tijeloteksta1"/>
          <w:sz w:val="24"/>
          <w:szCs w:val="24"/>
        </w:rPr>
        <w:t xml:space="preserve">o osnivanju i Statutom </w:t>
      </w:r>
      <w:r w:rsidRPr="007C5717">
        <w:rPr>
          <w:rStyle w:val="Tijeloteksta2"/>
          <w:sz w:val="24"/>
          <w:szCs w:val="24"/>
        </w:rPr>
        <w:t xml:space="preserve">Dječjeg </w:t>
      </w:r>
      <w:r w:rsidRPr="007C5717">
        <w:rPr>
          <w:rStyle w:val="Tijeloteksta1"/>
          <w:sz w:val="24"/>
          <w:szCs w:val="24"/>
        </w:rPr>
        <w:t>vrtića</w:t>
      </w:r>
      <w:r w:rsidR="00D94979">
        <w:rPr>
          <w:rStyle w:val="Tijeloteksta1"/>
          <w:sz w:val="24"/>
          <w:szCs w:val="24"/>
        </w:rPr>
        <w:t>,</w:t>
      </w:r>
    </w:p>
    <w:p w:rsidR="00DB0E48" w:rsidRPr="007C5717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predlaže Osnivaču promjenu naziva Dječjeg vrtića</w:t>
      </w:r>
      <w:r w:rsidR="00D94979">
        <w:rPr>
          <w:rStyle w:val="Tijeloteksta1"/>
          <w:sz w:val="24"/>
          <w:szCs w:val="24"/>
        </w:rPr>
        <w:t>,</w:t>
      </w:r>
    </w:p>
    <w:p w:rsidR="00DB0E48" w:rsidRPr="007C5717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predlaže Osnivaču statusne promjene Dječjeg vrtića</w:t>
      </w:r>
      <w:r w:rsidR="00D94979">
        <w:rPr>
          <w:rStyle w:val="Tijeloteksta1"/>
          <w:sz w:val="24"/>
          <w:szCs w:val="24"/>
        </w:rPr>
        <w:t>,</w:t>
      </w:r>
    </w:p>
    <w:p w:rsidR="00DB0E48" w:rsidRPr="007C5717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  <w:tab w:val="right" w:pos="8606"/>
        </w:tabs>
        <w:spacing w:afterLines="20" w:after="48" w:line="200" w:lineRule="atLeast"/>
        <w:ind w:left="697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uz </w:t>
      </w:r>
      <w:r w:rsidRPr="007C5717">
        <w:rPr>
          <w:rStyle w:val="Tijeloteksta1"/>
          <w:sz w:val="24"/>
          <w:szCs w:val="24"/>
        </w:rPr>
        <w:t xml:space="preserve">suglasnost Osnivača odlučuje o upisu djece i o </w:t>
      </w:r>
      <w:r w:rsidRPr="007C5717">
        <w:rPr>
          <w:rStyle w:val="Tijeloteksta3"/>
          <w:sz w:val="24"/>
          <w:szCs w:val="24"/>
        </w:rPr>
        <w:t>mjerilima</w:t>
      </w:r>
      <w:r w:rsidR="007930CA">
        <w:rPr>
          <w:rStyle w:val="Tijeloteksta3"/>
          <w:sz w:val="24"/>
          <w:szCs w:val="24"/>
        </w:rPr>
        <w:t xml:space="preserve"> </w:t>
      </w:r>
      <w:r w:rsidRPr="007C5717">
        <w:rPr>
          <w:rStyle w:val="Tijeloteksta1"/>
          <w:sz w:val="24"/>
          <w:szCs w:val="24"/>
        </w:rPr>
        <w:t>upisa</w:t>
      </w:r>
      <w:r w:rsidR="00D94979">
        <w:rPr>
          <w:rStyle w:val="Tijeloteksta1"/>
          <w:sz w:val="24"/>
          <w:szCs w:val="24"/>
        </w:rPr>
        <w:t>,</w:t>
      </w:r>
    </w:p>
    <w:p w:rsidR="00DB0E48" w:rsidRPr="007C5717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  <w:tab w:val="right" w:pos="8606"/>
        </w:tabs>
        <w:spacing w:afterLines="20" w:after="48" w:line="200" w:lineRule="atLeast"/>
        <w:ind w:left="70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sukladno Zakonu </w:t>
      </w:r>
      <w:r w:rsidRPr="007C5717">
        <w:rPr>
          <w:rStyle w:val="Tijeloteksta2"/>
          <w:sz w:val="24"/>
          <w:szCs w:val="24"/>
        </w:rPr>
        <w:t xml:space="preserve">o </w:t>
      </w:r>
      <w:r w:rsidRPr="007C5717">
        <w:rPr>
          <w:rStyle w:val="Tijeloteksta1"/>
          <w:sz w:val="24"/>
          <w:szCs w:val="24"/>
        </w:rPr>
        <w:t xml:space="preserve">predškolskom odgoju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obrazovanju</w:t>
      </w:r>
      <w:r w:rsidR="007930CA">
        <w:rPr>
          <w:rStyle w:val="Tijeloteksta1"/>
          <w:sz w:val="24"/>
          <w:szCs w:val="24"/>
        </w:rPr>
        <w:t xml:space="preserve"> </w:t>
      </w:r>
      <w:r w:rsidR="007930CA">
        <w:rPr>
          <w:rStyle w:val="Tijeloteksta2"/>
          <w:sz w:val="24"/>
          <w:szCs w:val="24"/>
        </w:rPr>
        <w:t>odlučuj</w:t>
      </w:r>
      <w:r w:rsidR="00D423B2">
        <w:rPr>
          <w:rStyle w:val="Tijeloteksta2"/>
          <w:sz w:val="24"/>
          <w:szCs w:val="24"/>
        </w:rPr>
        <w:t xml:space="preserve">e </w:t>
      </w:r>
      <w:r w:rsidRPr="007C5717">
        <w:rPr>
          <w:rStyle w:val="Tijeloteksta2"/>
          <w:sz w:val="24"/>
          <w:szCs w:val="24"/>
        </w:rPr>
        <w:t>o</w:t>
      </w:r>
      <w:r w:rsidR="003D68D8">
        <w:rPr>
          <w:rStyle w:val="Tijeloteksta2"/>
          <w:sz w:val="24"/>
          <w:szCs w:val="24"/>
        </w:rPr>
        <w:t xml:space="preserve"> </w:t>
      </w:r>
      <w:r w:rsidRPr="007C5717">
        <w:rPr>
          <w:rStyle w:val="Tijeloteksta3"/>
          <w:sz w:val="24"/>
          <w:szCs w:val="24"/>
        </w:rPr>
        <w:t>zasnivanju</w:t>
      </w:r>
      <w:r w:rsidR="003D68D8">
        <w:rPr>
          <w:rStyle w:val="Tijeloteksta3"/>
          <w:sz w:val="24"/>
          <w:szCs w:val="24"/>
        </w:rPr>
        <w:t xml:space="preserve">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3"/>
          <w:sz w:val="24"/>
          <w:szCs w:val="24"/>
        </w:rPr>
        <w:t>prestanku radnog</w:t>
      </w:r>
      <w:r w:rsidR="007930CA" w:rsidRPr="007930CA">
        <w:t xml:space="preserve"> </w:t>
      </w:r>
      <w:r w:rsidR="007930CA" w:rsidRPr="007930CA">
        <w:rPr>
          <w:rStyle w:val="Tijeloteksta3"/>
          <w:sz w:val="24"/>
          <w:szCs w:val="24"/>
        </w:rPr>
        <w:t>odnosa na prijedlog ravnatelja Dječjeg vrtića</w:t>
      </w:r>
      <w:r w:rsidR="00D94979">
        <w:rPr>
          <w:rStyle w:val="Tijeloteksta3"/>
          <w:sz w:val="24"/>
          <w:szCs w:val="24"/>
        </w:rPr>
        <w:t>,</w:t>
      </w:r>
    </w:p>
    <w:p w:rsidR="00DB0E48" w:rsidRPr="007C5717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 w:right="20"/>
        <w:rPr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uz </w:t>
      </w:r>
      <w:r w:rsidRPr="007C5717">
        <w:rPr>
          <w:rStyle w:val="Tijeloteksta1"/>
          <w:sz w:val="24"/>
          <w:szCs w:val="24"/>
        </w:rPr>
        <w:t xml:space="preserve">prethodnu suglasnost Osnivača donosi statut Dječjeg vrtića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pravilnik o unutarnjem </w:t>
      </w:r>
      <w:r w:rsidRPr="007C5717">
        <w:rPr>
          <w:rStyle w:val="Tijeloteksta3"/>
          <w:sz w:val="24"/>
          <w:szCs w:val="24"/>
        </w:rPr>
        <w:t xml:space="preserve">ustrojstvu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načinu rada Dječjeg vrtića kao javne službe</w:t>
      </w:r>
      <w:r w:rsidR="00D94979">
        <w:rPr>
          <w:rStyle w:val="Tijeloteksta1"/>
          <w:sz w:val="24"/>
          <w:szCs w:val="24"/>
        </w:rPr>
        <w:t>,</w:t>
      </w:r>
    </w:p>
    <w:p w:rsidR="00DB0E48" w:rsidRPr="007C5717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 w:right="2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donosi Kurikulum Dječjeg vrtića, do </w:t>
      </w:r>
      <w:r w:rsidRPr="007C5717">
        <w:rPr>
          <w:rStyle w:val="Tijeloteksta2"/>
          <w:sz w:val="24"/>
          <w:szCs w:val="24"/>
        </w:rPr>
        <w:t xml:space="preserve">30. </w:t>
      </w:r>
      <w:r w:rsidRPr="007C5717">
        <w:rPr>
          <w:rStyle w:val="Tijeloteksta3"/>
          <w:sz w:val="24"/>
          <w:szCs w:val="24"/>
        </w:rPr>
        <w:t xml:space="preserve">rujna </w:t>
      </w:r>
      <w:r w:rsidRPr="007C5717">
        <w:rPr>
          <w:rStyle w:val="Tijeloteksta1"/>
          <w:sz w:val="24"/>
          <w:szCs w:val="24"/>
        </w:rPr>
        <w:t xml:space="preserve">tekuće pedagoške godine, </w:t>
      </w:r>
      <w:r w:rsidRPr="007C5717">
        <w:rPr>
          <w:rStyle w:val="Tijeloteksta3"/>
          <w:sz w:val="24"/>
          <w:szCs w:val="24"/>
        </w:rPr>
        <w:t xml:space="preserve">sukladno odredbama </w:t>
      </w:r>
      <w:r w:rsidRPr="007C5717">
        <w:rPr>
          <w:rStyle w:val="Tijeloteksta1"/>
          <w:sz w:val="24"/>
          <w:szCs w:val="24"/>
        </w:rPr>
        <w:t xml:space="preserve">Nacionalnog kurikuluma za predškolski odgoj i obrazovanje te nadzire njihovo </w:t>
      </w:r>
      <w:r w:rsidRPr="007C5717">
        <w:rPr>
          <w:rStyle w:val="Tijeloteksta3"/>
          <w:sz w:val="24"/>
          <w:szCs w:val="24"/>
        </w:rPr>
        <w:t>izvršavanje</w:t>
      </w:r>
      <w:r w:rsidR="00D94979">
        <w:rPr>
          <w:rStyle w:val="Tijeloteksta3"/>
          <w:sz w:val="24"/>
          <w:szCs w:val="24"/>
        </w:rPr>
        <w:t>,</w:t>
      </w:r>
    </w:p>
    <w:p w:rsidR="00DB0E48" w:rsidRPr="007C5717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donosi </w:t>
      </w:r>
      <w:r w:rsidRPr="007C5717">
        <w:rPr>
          <w:rStyle w:val="Tijeloteksta3"/>
          <w:sz w:val="24"/>
          <w:szCs w:val="24"/>
        </w:rPr>
        <w:t xml:space="preserve">godišnji </w:t>
      </w:r>
      <w:r w:rsidRPr="007C5717">
        <w:rPr>
          <w:rStyle w:val="Tijeloteksta1"/>
          <w:sz w:val="24"/>
          <w:szCs w:val="24"/>
        </w:rPr>
        <w:t xml:space="preserve">plan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program rada</w:t>
      </w:r>
      <w:r w:rsidR="00D94979">
        <w:rPr>
          <w:rStyle w:val="Tijeloteksta1"/>
          <w:sz w:val="24"/>
          <w:szCs w:val="24"/>
        </w:rPr>
        <w:t>,</w:t>
      </w:r>
    </w:p>
    <w:p w:rsidR="00DB0E48" w:rsidRDefault="00B809BD" w:rsidP="00D94979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 w:right="2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donosi druge </w:t>
      </w:r>
      <w:r w:rsidRPr="007C5717">
        <w:rPr>
          <w:rStyle w:val="Tijeloteksta2"/>
          <w:sz w:val="24"/>
          <w:szCs w:val="24"/>
        </w:rPr>
        <w:t xml:space="preserve">opće </w:t>
      </w:r>
      <w:r w:rsidRPr="007C5717">
        <w:rPr>
          <w:rStyle w:val="Tijeloteksta3"/>
          <w:sz w:val="24"/>
          <w:szCs w:val="24"/>
        </w:rPr>
        <w:t xml:space="preserve">akte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obavlja druge poslove određene zakonom, aktom o </w:t>
      </w:r>
      <w:r w:rsidRPr="007C5717">
        <w:rPr>
          <w:rStyle w:val="Tijeloteksta3"/>
          <w:sz w:val="24"/>
          <w:szCs w:val="24"/>
        </w:rPr>
        <w:t xml:space="preserve">osnivanju i statutom </w:t>
      </w:r>
      <w:r w:rsidRPr="007C5717">
        <w:rPr>
          <w:rStyle w:val="Tijeloteksta1"/>
          <w:sz w:val="24"/>
          <w:szCs w:val="24"/>
        </w:rPr>
        <w:t>Dječjeg vrtića.</w:t>
      </w:r>
    </w:p>
    <w:p w:rsidR="00F322C8" w:rsidRPr="007C5717" w:rsidRDefault="00F322C8" w:rsidP="00D94979">
      <w:pPr>
        <w:pStyle w:val="Tijeloteksta5"/>
        <w:shd w:val="clear" w:color="auto" w:fill="auto"/>
        <w:tabs>
          <w:tab w:val="left" w:pos="677"/>
        </w:tabs>
        <w:spacing w:afterLines="20" w:after="48" w:line="200" w:lineRule="atLeast"/>
        <w:ind w:right="20" w:firstLine="0"/>
        <w:rPr>
          <w:sz w:val="24"/>
          <w:szCs w:val="24"/>
        </w:rPr>
      </w:pPr>
    </w:p>
    <w:p w:rsidR="00DB0E48" w:rsidRPr="00D94979" w:rsidRDefault="00B809BD" w:rsidP="007930CA">
      <w:pPr>
        <w:pStyle w:val="Heading10"/>
        <w:keepNext/>
        <w:keepLines/>
        <w:shd w:val="clear" w:color="auto" w:fill="auto"/>
        <w:spacing w:line="200" w:lineRule="atLeast"/>
        <w:ind w:left="20"/>
        <w:rPr>
          <w:b/>
          <w:sz w:val="24"/>
          <w:szCs w:val="24"/>
        </w:rPr>
      </w:pPr>
      <w:bookmarkStart w:id="1" w:name="bookmark0"/>
      <w:r w:rsidRPr="00D94979">
        <w:rPr>
          <w:rStyle w:val="Heading11"/>
          <w:b/>
          <w:sz w:val="24"/>
          <w:szCs w:val="24"/>
        </w:rPr>
        <w:t>RAVNATELJ</w:t>
      </w:r>
      <w:bookmarkEnd w:id="1"/>
    </w:p>
    <w:p w:rsidR="002A08CE" w:rsidRPr="00D94979" w:rsidRDefault="00B809BD" w:rsidP="00D94979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b/>
          <w:sz w:val="24"/>
          <w:szCs w:val="24"/>
        </w:rPr>
      </w:pPr>
      <w:r w:rsidRPr="00D94979">
        <w:rPr>
          <w:rStyle w:val="Tijeloteksta3"/>
          <w:b/>
          <w:sz w:val="24"/>
          <w:szCs w:val="24"/>
        </w:rPr>
        <w:t>Članak 8.</w:t>
      </w:r>
    </w:p>
    <w:p w:rsidR="00DB0E48" w:rsidRPr="007C5717" w:rsidRDefault="00B809BD" w:rsidP="00D94979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Ravnatelj je poslovodni i stručni </w:t>
      </w:r>
      <w:r w:rsidRPr="007C5717">
        <w:rPr>
          <w:rStyle w:val="Tijeloteksta1"/>
          <w:sz w:val="24"/>
          <w:szCs w:val="24"/>
        </w:rPr>
        <w:t xml:space="preserve">voditelj </w:t>
      </w:r>
      <w:r w:rsidRPr="007C5717">
        <w:rPr>
          <w:rStyle w:val="Tijeloteksta2"/>
          <w:sz w:val="24"/>
          <w:szCs w:val="24"/>
        </w:rPr>
        <w:t xml:space="preserve">Dječjeg </w:t>
      </w:r>
      <w:r w:rsidRPr="007C5717">
        <w:rPr>
          <w:rStyle w:val="Tijeloteksta1"/>
          <w:sz w:val="24"/>
          <w:szCs w:val="24"/>
        </w:rPr>
        <w:t>vrtića.</w:t>
      </w:r>
    </w:p>
    <w:p w:rsidR="00D94979" w:rsidRDefault="00D94979" w:rsidP="00D94979">
      <w:pPr>
        <w:pStyle w:val="Tijeloteksta5"/>
        <w:shd w:val="clear" w:color="auto" w:fill="auto"/>
        <w:tabs>
          <w:tab w:val="right" w:pos="426"/>
        </w:tabs>
        <w:spacing w:after="0" w:line="200" w:lineRule="atLeast"/>
        <w:ind w:left="20" w:right="20" w:firstLine="0"/>
        <w:rPr>
          <w:rStyle w:val="Tijeloteksta3"/>
          <w:sz w:val="24"/>
          <w:szCs w:val="24"/>
        </w:rPr>
      </w:pPr>
      <w:r>
        <w:rPr>
          <w:rStyle w:val="Tijeloteksta1"/>
          <w:sz w:val="24"/>
          <w:szCs w:val="24"/>
        </w:rPr>
        <w:tab/>
      </w:r>
      <w:r>
        <w:rPr>
          <w:rStyle w:val="Tijeloteksta1"/>
          <w:sz w:val="24"/>
          <w:szCs w:val="24"/>
        </w:rPr>
        <w:tab/>
      </w:r>
      <w:r w:rsidR="00B809BD" w:rsidRPr="007C5717">
        <w:rPr>
          <w:rStyle w:val="Tijeloteksta1"/>
          <w:sz w:val="24"/>
          <w:szCs w:val="24"/>
        </w:rPr>
        <w:t xml:space="preserve">Za </w:t>
      </w:r>
      <w:r w:rsidR="00B809BD" w:rsidRPr="007C5717">
        <w:rPr>
          <w:rStyle w:val="Tijeloteksta3"/>
          <w:sz w:val="24"/>
          <w:szCs w:val="24"/>
        </w:rPr>
        <w:t xml:space="preserve">ravnatelja može biti </w:t>
      </w:r>
      <w:r w:rsidR="00B809BD" w:rsidRPr="007C5717">
        <w:rPr>
          <w:rStyle w:val="Tijeloteksta1"/>
          <w:sz w:val="24"/>
          <w:szCs w:val="24"/>
        </w:rPr>
        <w:t xml:space="preserve">imenovana osoba koja ispunjava </w:t>
      </w:r>
      <w:r w:rsidR="00B809BD" w:rsidRPr="007C5717">
        <w:rPr>
          <w:rStyle w:val="Tijeloteksta3"/>
          <w:sz w:val="24"/>
          <w:szCs w:val="24"/>
        </w:rPr>
        <w:t xml:space="preserve">uvjete za </w:t>
      </w:r>
      <w:r w:rsidR="00B809BD" w:rsidRPr="007C5717">
        <w:rPr>
          <w:rStyle w:val="Tijeloteksta1"/>
          <w:sz w:val="24"/>
          <w:szCs w:val="24"/>
        </w:rPr>
        <w:t xml:space="preserve">odgojitelja </w:t>
      </w:r>
      <w:r w:rsidR="00B809BD" w:rsidRPr="007C5717">
        <w:rPr>
          <w:rStyle w:val="Tijeloteksta2"/>
          <w:sz w:val="24"/>
          <w:szCs w:val="24"/>
        </w:rPr>
        <w:t xml:space="preserve">ili stručnog </w:t>
      </w:r>
      <w:r w:rsidR="00B809BD" w:rsidRPr="007C5717">
        <w:rPr>
          <w:rStyle w:val="Tijeloteksta1"/>
          <w:sz w:val="24"/>
          <w:szCs w:val="24"/>
        </w:rPr>
        <w:t xml:space="preserve">suradnika te ima </w:t>
      </w:r>
      <w:r w:rsidR="00B809BD" w:rsidRPr="007C5717">
        <w:rPr>
          <w:rStyle w:val="Tijeloteksta3"/>
          <w:sz w:val="24"/>
          <w:szCs w:val="24"/>
        </w:rPr>
        <w:t xml:space="preserve">najmanje 5 (pet) godina </w:t>
      </w:r>
      <w:r w:rsidR="00B809BD" w:rsidRPr="007C5717">
        <w:rPr>
          <w:rStyle w:val="Tijeloteksta1"/>
          <w:sz w:val="24"/>
          <w:szCs w:val="24"/>
        </w:rPr>
        <w:t xml:space="preserve">radnog staža u djelatnosti predškolskog </w:t>
      </w:r>
      <w:r w:rsidR="00B809BD" w:rsidRPr="007C5717">
        <w:rPr>
          <w:rStyle w:val="Tijeloteksta3"/>
          <w:sz w:val="24"/>
          <w:szCs w:val="24"/>
        </w:rPr>
        <w:t>odgoja.</w:t>
      </w:r>
      <w:r w:rsidR="00B809BD" w:rsidRPr="007C5717">
        <w:rPr>
          <w:rStyle w:val="Tijeloteksta3"/>
          <w:sz w:val="24"/>
          <w:szCs w:val="24"/>
        </w:rPr>
        <w:tab/>
      </w:r>
    </w:p>
    <w:p w:rsidR="00DB0E48" w:rsidRPr="007C5717" w:rsidRDefault="00D94979" w:rsidP="00D94979">
      <w:pPr>
        <w:pStyle w:val="Tijeloteksta5"/>
        <w:shd w:val="clear" w:color="auto" w:fill="auto"/>
        <w:tabs>
          <w:tab w:val="right" w:pos="426"/>
        </w:tabs>
        <w:spacing w:after="0" w:line="200" w:lineRule="atLeast"/>
        <w:ind w:right="20" w:firstLine="0"/>
        <w:rPr>
          <w:sz w:val="24"/>
          <w:szCs w:val="24"/>
        </w:rPr>
      </w:pPr>
      <w:r>
        <w:rPr>
          <w:rStyle w:val="Tijeloteksta1"/>
          <w:sz w:val="24"/>
          <w:szCs w:val="24"/>
        </w:rPr>
        <w:tab/>
      </w:r>
      <w:r>
        <w:rPr>
          <w:rStyle w:val="Tijeloteksta1"/>
          <w:sz w:val="24"/>
          <w:szCs w:val="24"/>
        </w:rPr>
        <w:tab/>
      </w:r>
      <w:r w:rsidR="00B809BD" w:rsidRPr="007C5717">
        <w:rPr>
          <w:rStyle w:val="Tijeloteksta1"/>
          <w:sz w:val="24"/>
          <w:szCs w:val="24"/>
        </w:rPr>
        <w:t xml:space="preserve">Ravnatelj </w:t>
      </w:r>
      <w:r w:rsidR="00B809BD" w:rsidRPr="007C5717">
        <w:rPr>
          <w:rStyle w:val="Tijeloteksta3"/>
          <w:sz w:val="24"/>
          <w:szCs w:val="24"/>
        </w:rPr>
        <w:t xml:space="preserve">Dječjeg </w:t>
      </w:r>
      <w:r w:rsidR="00B809BD" w:rsidRPr="007C5717">
        <w:rPr>
          <w:rStyle w:val="Tijeloteksta1"/>
          <w:sz w:val="24"/>
          <w:szCs w:val="24"/>
        </w:rPr>
        <w:t xml:space="preserve">vrtića bira </w:t>
      </w:r>
      <w:r w:rsidR="00B809BD" w:rsidRPr="007C5717">
        <w:rPr>
          <w:rStyle w:val="Tijeloteksta2"/>
          <w:sz w:val="24"/>
          <w:szCs w:val="24"/>
        </w:rPr>
        <w:t xml:space="preserve">se </w:t>
      </w:r>
      <w:r w:rsidR="00B809BD" w:rsidRPr="007C5717">
        <w:rPr>
          <w:rStyle w:val="Tijeloteksta1"/>
          <w:sz w:val="24"/>
          <w:szCs w:val="24"/>
        </w:rPr>
        <w:t xml:space="preserve">na </w:t>
      </w:r>
      <w:r w:rsidR="00B809BD" w:rsidRPr="007C5717">
        <w:rPr>
          <w:rStyle w:val="Tijeloteksta2"/>
          <w:sz w:val="24"/>
          <w:szCs w:val="24"/>
        </w:rPr>
        <w:t xml:space="preserve">temelju </w:t>
      </w:r>
      <w:r w:rsidR="00B809BD" w:rsidRPr="007C5717">
        <w:rPr>
          <w:rStyle w:val="Tijeloteksta1"/>
          <w:sz w:val="24"/>
          <w:szCs w:val="24"/>
        </w:rPr>
        <w:t xml:space="preserve">javnog natječaja koji raspisuje Upravno vijeće </w:t>
      </w:r>
      <w:r w:rsidR="00B809BD" w:rsidRPr="007C5717">
        <w:rPr>
          <w:rStyle w:val="Tijeloteksta2"/>
          <w:sz w:val="24"/>
          <w:szCs w:val="24"/>
        </w:rPr>
        <w:t xml:space="preserve">u </w:t>
      </w:r>
      <w:r w:rsidR="00B809BD" w:rsidRPr="007C5717">
        <w:rPr>
          <w:rStyle w:val="Tijeloteksta1"/>
          <w:sz w:val="24"/>
          <w:szCs w:val="24"/>
        </w:rPr>
        <w:t xml:space="preserve">skladu sa zakonom </w:t>
      </w:r>
      <w:r w:rsidR="00B809BD" w:rsidRPr="007C5717">
        <w:rPr>
          <w:rStyle w:val="Tijeloteksta3"/>
          <w:sz w:val="24"/>
          <w:szCs w:val="24"/>
        </w:rPr>
        <w:t xml:space="preserve">i Statutom na vrijeme </w:t>
      </w:r>
      <w:r w:rsidR="00B809BD" w:rsidRPr="007C5717">
        <w:rPr>
          <w:rStyle w:val="Tijeloteksta1"/>
          <w:sz w:val="24"/>
          <w:szCs w:val="24"/>
        </w:rPr>
        <w:t xml:space="preserve">od </w:t>
      </w:r>
      <w:r w:rsidR="00B809BD" w:rsidRPr="007C5717">
        <w:rPr>
          <w:rStyle w:val="Tijeloteksta2"/>
          <w:sz w:val="24"/>
          <w:szCs w:val="24"/>
        </w:rPr>
        <w:t xml:space="preserve">4 </w:t>
      </w:r>
      <w:r w:rsidR="00B809BD" w:rsidRPr="007C5717">
        <w:rPr>
          <w:rStyle w:val="Tijeloteksta1"/>
          <w:sz w:val="24"/>
          <w:szCs w:val="24"/>
        </w:rPr>
        <w:t xml:space="preserve">(četiri) </w:t>
      </w:r>
      <w:r w:rsidR="00B809BD" w:rsidRPr="007C5717">
        <w:rPr>
          <w:rStyle w:val="Tijeloteksta2"/>
          <w:sz w:val="24"/>
          <w:szCs w:val="24"/>
        </w:rPr>
        <w:t>godine.</w:t>
      </w:r>
    </w:p>
    <w:p w:rsidR="00DB0E48" w:rsidRPr="007C5717" w:rsidRDefault="00B809BD" w:rsidP="00D94979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Ravnatelja imenuje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raz</w:t>
      </w:r>
      <w:r w:rsidR="007930CA">
        <w:rPr>
          <w:rStyle w:val="Tijeloteksta1"/>
          <w:sz w:val="24"/>
          <w:szCs w:val="24"/>
        </w:rPr>
        <w:t>r</w:t>
      </w:r>
      <w:r w:rsidRPr="007C5717">
        <w:rPr>
          <w:rStyle w:val="Tijeloteksta1"/>
          <w:sz w:val="24"/>
          <w:szCs w:val="24"/>
        </w:rPr>
        <w:t xml:space="preserve">ješava </w:t>
      </w:r>
      <w:r w:rsidRPr="007C5717">
        <w:rPr>
          <w:rStyle w:val="Tijeloteksta2"/>
          <w:sz w:val="24"/>
          <w:szCs w:val="24"/>
        </w:rPr>
        <w:t xml:space="preserve">Osnivač na </w:t>
      </w:r>
      <w:r w:rsidRPr="007C5717">
        <w:rPr>
          <w:rStyle w:val="Tijeloteksta1"/>
          <w:sz w:val="24"/>
          <w:szCs w:val="24"/>
        </w:rPr>
        <w:t>prijedlog Upravnog vijeća Dječjeg vrtića.</w:t>
      </w:r>
    </w:p>
    <w:p w:rsidR="00DB0E48" w:rsidRDefault="00B809BD" w:rsidP="00D94979">
      <w:pPr>
        <w:pStyle w:val="Tijeloteksta5"/>
        <w:shd w:val="clear" w:color="auto" w:fill="auto"/>
        <w:spacing w:after="0" w:line="200" w:lineRule="atLeast"/>
        <w:ind w:left="20" w:firstLine="68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Ista osoba može biti ponovno imenovana.</w:t>
      </w:r>
    </w:p>
    <w:p w:rsidR="00D94979" w:rsidRPr="007C5717" w:rsidRDefault="00D94979" w:rsidP="00D94979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</w:p>
    <w:p w:rsidR="002A08CE" w:rsidRPr="00D94979" w:rsidRDefault="00B809BD" w:rsidP="00D94979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b/>
          <w:sz w:val="24"/>
          <w:szCs w:val="24"/>
        </w:rPr>
      </w:pPr>
      <w:r w:rsidRPr="00D94979">
        <w:rPr>
          <w:rStyle w:val="Tijeloteksta1"/>
          <w:b/>
          <w:sz w:val="24"/>
          <w:szCs w:val="24"/>
        </w:rPr>
        <w:t>Članak 9.</w:t>
      </w:r>
    </w:p>
    <w:p w:rsidR="00DB0E48" w:rsidRPr="007C5717" w:rsidRDefault="00B809BD" w:rsidP="00D94979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Ravnatelj </w:t>
      </w:r>
      <w:r w:rsidRPr="007C5717">
        <w:rPr>
          <w:rStyle w:val="Tijeloteksta2"/>
          <w:sz w:val="24"/>
          <w:szCs w:val="24"/>
        </w:rPr>
        <w:t xml:space="preserve">uz </w:t>
      </w:r>
      <w:r w:rsidRPr="007C5717">
        <w:rPr>
          <w:rStyle w:val="Tijeloteksta1"/>
          <w:sz w:val="24"/>
          <w:szCs w:val="24"/>
        </w:rPr>
        <w:t>poslove utvrđene Zakonom o ustanovama: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00" w:lineRule="atLeast"/>
        <w:ind w:left="38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predlaže godišnji plan i program rada</w:t>
      </w:r>
      <w:r w:rsidR="00D94979">
        <w:rPr>
          <w:rStyle w:val="Tijeloteksta1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00" w:lineRule="atLeast"/>
        <w:ind w:left="38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vodi stručni </w:t>
      </w:r>
      <w:r w:rsidRPr="007C5717">
        <w:rPr>
          <w:rStyle w:val="Tijeloteksta2"/>
          <w:sz w:val="24"/>
          <w:szCs w:val="24"/>
        </w:rPr>
        <w:t xml:space="preserve">rad i odgovoran </w:t>
      </w:r>
      <w:r w:rsidRPr="007C5717">
        <w:rPr>
          <w:rStyle w:val="Tijeloteksta1"/>
          <w:sz w:val="24"/>
          <w:szCs w:val="24"/>
        </w:rPr>
        <w:t xml:space="preserve">je </w:t>
      </w:r>
      <w:r w:rsidRPr="007C5717">
        <w:rPr>
          <w:rStyle w:val="Tijeloteksta2"/>
          <w:sz w:val="24"/>
          <w:szCs w:val="24"/>
        </w:rPr>
        <w:t xml:space="preserve">za </w:t>
      </w:r>
      <w:r w:rsidRPr="007C5717">
        <w:rPr>
          <w:rStyle w:val="Tijeloteksta1"/>
          <w:sz w:val="24"/>
          <w:szCs w:val="24"/>
        </w:rPr>
        <w:t xml:space="preserve">stručni rad Dječjeg </w:t>
      </w:r>
      <w:r w:rsidRPr="007C5717">
        <w:rPr>
          <w:rStyle w:val="Tijeloteksta2"/>
          <w:sz w:val="24"/>
          <w:szCs w:val="24"/>
        </w:rPr>
        <w:t>vrtića</w:t>
      </w:r>
      <w:r w:rsidR="00D94979">
        <w:rPr>
          <w:rStyle w:val="Tijeloteksta2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00" w:lineRule="atLeast"/>
        <w:ind w:left="38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brine </w:t>
      </w:r>
      <w:r w:rsidRPr="007C5717">
        <w:rPr>
          <w:rStyle w:val="Tijeloteksta3"/>
          <w:sz w:val="24"/>
          <w:szCs w:val="24"/>
        </w:rPr>
        <w:t xml:space="preserve">za </w:t>
      </w:r>
      <w:r w:rsidRPr="007C5717">
        <w:rPr>
          <w:rStyle w:val="Tijeloteksta1"/>
          <w:sz w:val="24"/>
          <w:szCs w:val="24"/>
        </w:rPr>
        <w:t xml:space="preserve">provođenje </w:t>
      </w:r>
      <w:r w:rsidRPr="007C5717">
        <w:rPr>
          <w:rStyle w:val="Tijeloteksta2"/>
          <w:sz w:val="24"/>
          <w:szCs w:val="24"/>
        </w:rPr>
        <w:t xml:space="preserve">odluka </w:t>
      </w:r>
      <w:r w:rsidRPr="007C5717">
        <w:rPr>
          <w:rStyle w:val="Tijeloteksta1"/>
          <w:sz w:val="24"/>
          <w:szCs w:val="24"/>
        </w:rPr>
        <w:t xml:space="preserve">Upravnog vijeća, </w:t>
      </w:r>
      <w:r w:rsidRPr="007C5717">
        <w:rPr>
          <w:rStyle w:val="Tijeloteksta2"/>
          <w:sz w:val="24"/>
          <w:szCs w:val="24"/>
        </w:rPr>
        <w:t>Odgoj</w:t>
      </w:r>
      <w:r w:rsidRPr="007C5717">
        <w:rPr>
          <w:rStyle w:val="Tijeloteksta1"/>
          <w:sz w:val="24"/>
          <w:szCs w:val="24"/>
        </w:rPr>
        <w:t xml:space="preserve">iteljskog vijeća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drugih tijela</w:t>
      </w:r>
      <w:r w:rsidR="00D94979">
        <w:rPr>
          <w:rStyle w:val="Tijeloteksta1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00" w:lineRule="atLeast"/>
        <w:ind w:left="38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lastRenderedPageBreak/>
        <w:t xml:space="preserve">obavlja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druge poslove utvrđene Statutom</w:t>
      </w:r>
      <w:r w:rsidR="00D94979">
        <w:rPr>
          <w:rStyle w:val="Tijeloteksta1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300" w:line="200" w:lineRule="atLeast"/>
        <w:ind w:left="720" w:right="20"/>
        <w:jc w:val="lef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predlaže Kurikulum Dječjeg vrtića sukladno odredbama Nacionalnog kurikuluma za rani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predškolski </w:t>
      </w:r>
      <w:r w:rsidRPr="007C5717">
        <w:rPr>
          <w:rStyle w:val="Tijeloteksta2"/>
          <w:sz w:val="24"/>
          <w:szCs w:val="24"/>
        </w:rPr>
        <w:t xml:space="preserve">odgoj i </w:t>
      </w:r>
      <w:r w:rsidRPr="007C5717">
        <w:rPr>
          <w:rStyle w:val="Tijeloteksta1"/>
          <w:sz w:val="24"/>
          <w:szCs w:val="24"/>
        </w:rPr>
        <w:t>obrazovanje.</w:t>
      </w:r>
    </w:p>
    <w:p w:rsidR="00DB0E48" w:rsidRPr="00D94979" w:rsidRDefault="00B809BD" w:rsidP="00D94979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b/>
          <w:sz w:val="24"/>
          <w:szCs w:val="24"/>
        </w:rPr>
      </w:pPr>
      <w:r w:rsidRPr="00D94979">
        <w:rPr>
          <w:rStyle w:val="Tijeloteksta1"/>
          <w:b/>
          <w:sz w:val="24"/>
          <w:szCs w:val="24"/>
        </w:rPr>
        <w:t>Članak 10.</w:t>
      </w:r>
    </w:p>
    <w:p w:rsidR="00DB0E48" w:rsidRPr="006A3579" w:rsidRDefault="00B809BD" w:rsidP="0004750E">
      <w:pPr>
        <w:pStyle w:val="Tijeloteksta5"/>
        <w:shd w:val="clear" w:color="auto" w:fill="auto"/>
        <w:spacing w:after="0" w:line="200" w:lineRule="atLeast"/>
        <w:ind w:left="20" w:right="20" w:firstLine="688"/>
        <w:rPr>
          <w:rStyle w:val="Tijeloteksta1"/>
          <w:color w:val="auto"/>
          <w:sz w:val="24"/>
          <w:szCs w:val="24"/>
        </w:rPr>
      </w:pPr>
      <w:r w:rsidRPr="006A3579">
        <w:rPr>
          <w:rStyle w:val="Tijeloteksta1"/>
          <w:color w:val="auto"/>
          <w:sz w:val="24"/>
          <w:szCs w:val="24"/>
        </w:rPr>
        <w:t xml:space="preserve">Osnivač </w:t>
      </w:r>
      <w:r w:rsidRPr="006A3579">
        <w:rPr>
          <w:rStyle w:val="Tijeloteksta2"/>
          <w:color w:val="auto"/>
          <w:sz w:val="24"/>
          <w:szCs w:val="24"/>
        </w:rPr>
        <w:t xml:space="preserve">će </w:t>
      </w:r>
      <w:r w:rsidR="006A3579" w:rsidRPr="006A3579">
        <w:rPr>
          <w:rStyle w:val="Tijeloteksta2"/>
          <w:color w:val="auto"/>
          <w:sz w:val="24"/>
          <w:szCs w:val="24"/>
        </w:rPr>
        <w:t>imenovati</w:t>
      </w:r>
      <w:r w:rsidRPr="006A3579">
        <w:rPr>
          <w:rStyle w:val="Tijeloteksta2"/>
          <w:color w:val="auto"/>
          <w:sz w:val="24"/>
          <w:szCs w:val="24"/>
        </w:rPr>
        <w:t xml:space="preserve"> </w:t>
      </w:r>
      <w:r w:rsidRPr="006A3579">
        <w:rPr>
          <w:rStyle w:val="Tijeloteksta1"/>
          <w:color w:val="auto"/>
          <w:sz w:val="24"/>
          <w:szCs w:val="24"/>
        </w:rPr>
        <w:t>privremenog ravnatelja</w:t>
      </w:r>
      <w:r w:rsidR="0004750E" w:rsidRPr="006A3579">
        <w:rPr>
          <w:rStyle w:val="Tijeloteksta1"/>
          <w:color w:val="auto"/>
          <w:sz w:val="24"/>
          <w:szCs w:val="24"/>
        </w:rPr>
        <w:t>,</w:t>
      </w:r>
      <w:r w:rsidRPr="006A3579">
        <w:rPr>
          <w:rStyle w:val="Tijeloteksta2"/>
          <w:color w:val="auto"/>
          <w:sz w:val="24"/>
          <w:szCs w:val="24"/>
        </w:rPr>
        <w:t xml:space="preserve"> </w:t>
      </w:r>
      <w:r w:rsidRPr="006A3579">
        <w:rPr>
          <w:rStyle w:val="Tijeloteksta1"/>
          <w:color w:val="auto"/>
          <w:sz w:val="24"/>
          <w:szCs w:val="24"/>
        </w:rPr>
        <w:t xml:space="preserve">a koji </w:t>
      </w:r>
      <w:r w:rsidRPr="006A3579">
        <w:rPr>
          <w:rStyle w:val="Tijeloteksta2"/>
          <w:color w:val="auto"/>
          <w:sz w:val="24"/>
          <w:szCs w:val="24"/>
        </w:rPr>
        <w:t xml:space="preserve">će </w:t>
      </w:r>
      <w:r w:rsidRPr="006A3579">
        <w:rPr>
          <w:rStyle w:val="Tijeloteksta1"/>
          <w:color w:val="auto"/>
          <w:sz w:val="24"/>
          <w:szCs w:val="24"/>
        </w:rPr>
        <w:t xml:space="preserve">biti ovlašten </w:t>
      </w:r>
      <w:r w:rsidRPr="006A3579">
        <w:rPr>
          <w:rStyle w:val="Tijeloteksta2"/>
          <w:color w:val="auto"/>
          <w:sz w:val="24"/>
          <w:szCs w:val="24"/>
        </w:rPr>
        <w:t xml:space="preserve">pod </w:t>
      </w:r>
      <w:r w:rsidRPr="006A3579">
        <w:rPr>
          <w:rStyle w:val="Tijeloteksta1"/>
          <w:color w:val="auto"/>
          <w:sz w:val="24"/>
          <w:szCs w:val="24"/>
        </w:rPr>
        <w:t xml:space="preserve">nadzorom Osnivača </w:t>
      </w:r>
      <w:r w:rsidRPr="006A3579">
        <w:rPr>
          <w:rStyle w:val="Tijeloteksta2"/>
          <w:color w:val="auto"/>
          <w:sz w:val="24"/>
          <w:szCs w:val="24"/>
        </w:rPr>
        <w:t xml:space="preserve">obaviti </w:t>
      </w:r>
      <w:r w:rsidRPr="006A3579">
        <w:rPr>
          <w:rStyle w:val="Tijeloteksta1"/>
          <w:color w:val="auto"/>
          <w:sz w:val="24"/>
          <w:szCs w:val="24"/>
        </w:rPr>
        <w:t xml:space="preserve">pripreme za </w:t>
      </w:r>
      <w:r w:rsidRPr="006A3579">
        <w:rPr>
          <w:rStyle w:val="Tijeloteksta2"/>
          <w:color w:val="auto"/>
          <w:sz w:val="24"/>
          <w:szCs w:val="24"/>
        </w:rPr>
        <w:t xml:space="preserve">početak </w:t>
      </w:r>
      <w:r w:rsidRPr="006A3579">
        <w:rPr>
          <w:rStyle w:val="Tijeloteksta1"/>
          <w:color w:val="auto"/>
          <w:sz w:val="24"/>
          <w:szCs w:val="24"/>
        </w:rPr>
        <w:t xml:space="preserve">rada Dječjeg vrtića, </w:t>
      </w:r>
      <w:r w:rsidRPr="006A3579">
        <w:rPr>
          <w:rStyle w:val="Tijeloteksta2"/>
          <w:color w:val="auto"/>
          <w:sz w:val="24"/>
          <w:szCs w:val="24"/>
        </w:rPr>
        <w:t xml:space="preserve">a </w:t>
      </w:r>
      <w:r w:rsidRPr="006A3579">
        <w:rPr>
          <w:rStyle w:val="Tijeloteksta1"/>
          <w:color w:val="auto"/>
          <w:sz w:val="24"/>
          <w:szCs w:val="24"/>
        </w:rPr>
        <w:t xml:space="preserve">posebno pribaviti potrebne </w:t>
      </w:r>
      <w:r w:rsidRPr="006A3579">
        <w:rPr>
          <w:rStyle w:val="Tijeloteksta2"/>
          <w:color w:val="auto"/>
          <w:sz w:val="24"/>
          <w:szCs w:val="24"/>
        </w:rPr>
        <w:t xml:space="preserve">dozvole </w:t>
      </w:r>
      <w:r w:rsidRPr="006A3579">
        <w:rPr>
          <w:rStyle w:val="Tijeloteksta1"/>
          <w:color w:val="auto"/>
          <w:sz w:val="24"/>
          <w:szCs w:val="24"/>
        </w:rPr>
        <w:t xml:space="preserve">za početak rada te podnijeti prijavu za </w:t>
      </w:r>
      <w:r w:rsidRPr="006A3579">
        <w:rPr>
          <w:rStyle w:val="Tijeloteksta2"/>
          <w:color w:val="auto"/>
          <w:sz w:val="24"/>
          <w:szCs w:val="24"/>
        </w:rPr>
        <w:t xml:space="preserve">upis </w:t>
      </w:r>
      <w:r w:rsidRPr="006A3579">
        <w:rPr>
          <w:rStyle w:val="Tijeloteksta1"/>
          <w:color w:val="auto"/>
          <w:sz w:val="24"/>
          <w:szCs w:val="24"/>
        </w:rPr>
        <w:t>u sudski registar ustanova.</w:t>
      </w:r>
    </w:p>
    <w:p w:rsidR="00673DEA" w:rsidRPr="006A3579" w:rsidRDefault="00673DEA" w:rsidP="00D94979">
      <w:pPr>
        <w:pStyle w:val="Tijeloteksta5"/>
        <w:shd w:val="clear" w:color="auto" w:fill="auto"/>
        <w:spacing w:after="0" w:line="200" w:lineRule="atLeast"/>
        <w:ind w:left="20" w:right="20" w:firstLine="688"/>
        <w:rPr>
          <w:rStyle w:val="Tijeloteksta1"/>
          <w:color w:val="auto"/>
          <w:sz w:val="24"/>
          <w:szCs w:val="24"/>
        </w:rPr>
      </w:pPr>
      <w:r w:rsidRPr="006A3579">
        <w:rPr>
          <w:rStyle w:val="Tijeloteksta1"/>
          <w:color w:val="auto"/>
          <w:sz w:val="24"/>
          <w:szCs w:val="24"/>
        </w:rPr>
        <w:t>Privremeni ravnatelj imenovat</w:t>
      </w:r>
      <w:r w:rsidR="006A3579" w:rsidRPr="006A3579">
        <w:rPr>
          <w:rStyle w:val="Tijeloteksta1"/>
          <w:color w:val="auto"/>
          <w:sz w:val="24"/>
          <w:szCs w:val="24"/>
        </w:rPr>
        <w:t>i</w:t>
      </w:r>
      <w:r w:rsidRPr="006A3579">
        <w:rPr>
          <w:rStyle w:val="Tijeloteksta1"/>
          <w:color w:val="auto"/>
          <w:sz w:val="24"/>
          <w:szCs w:val="24"/>
        </w:rPr>
        <w:t xml:space="preserve"> će se posebnom odlukom</w:t>
      </w:r>
      <w:r w:rsidR="006A3579" w:rsidRPr="006A3579">
        <w:rPr>
          <w:rStyle w:val="Tijeloteksta1"/>
          <w:color w:val="auto"/>
          <w:sz w:val="24"/>
          <w:szCs w:val="24"/>
        </w:rPr>
        <w:t xml:space="preserve"> općinskog načelnika Općine Gornja Rijeka</w:t>
      </w:r>
      <w:r w:rsidRPr="006A3579">
        <w:rPr>
          <w:rStyle w:val="Tijeloteksta1"/>
          <w:color w:val="auto"/>
          <w:sz w:val="24"/>
          <w:szCs w:val="24"/>
        </w:rPr>
        <w:t>.</w:t>
      </w:r>
    </w:p>
    <w:p w:rsidR="00D40346" w:rsidRPr="007C5717" w:rsidRDefault="00D40346" w:rsidP="007930CA">
      <w:pPr>
        <w:pStyle w:val="Tijeloteksta5"/>
        <w:shd w:val="clear" w:color="auto" w:fill="auto"/>
        <w:spacing w:after="40" w:line="200" w:lineRule="atLeast"/>
        <w:ind w:left="20" w:right="20" w:firstLine="0"/>
        <w:rPr>
          <w:sz w:val="24"/>
          <w:szCs w:val="24"/>
        </w:rPr>
      </w:pPr>
    </w:p>
    <w:p w:rsidR="00DB0E48" w:rsidRDefault="007930CA" w:rsidP="007930CA">
      <w:pPr>
        <w:pStyle w:val="Heading10"/>
        <w:keepNext/>
        <w:keepLines/>
        <w:shd w:val="clear" w:color="auto" w:fill="auto"/>
        <w:spacing w:line="200" w:lineRule="atLeast"/>
        <w:ind w:left="20"/>
        <w:rPr>
          <w:rStyle w:val="Heading12"/>
          <w:b/>
          <w:sz w:val="24"/>
          <w:szCs w:val="24"/>
        </w:rPr>
      </w:pPr>
      <w:bookmarkStart w:id="2" w:name="bookmark1"/>
      <w:r w:rsidRPr="00D94979">
        <w:rPr>
          <w:rStyle w:val="Heading12"/>
          <w:b/>
          <w:sz w:val="24"/>
          <w:szCs w:val="24"/>
        </w:rPr>
        <w:t>ODGOJI</w:t>
      </w:r>
      <w:r w:rsidR="00B809BD" w:rsidRPr="00D94979">
        <w:rPr>
          <w:rStyle w:val="Heading12"/>
          <w:b/>
          <w:sz w:val="24"/>
          <w:szCs w:val="24"/>
        </w:rPr>
        <w:t>TELJSKO VIJEĆE</w:t>
      </w:r>
      <w:bookmarkEnd w:id="2"/>
    </w:p>
    <w:p w:rsidR="00D94979" w:rsidRPr="00D94979" w:rsidRDefault="00D94979" w:rsidP="007930CA">
      <w:pPr>
        <w:pStyle w:val="Heading10"/>
        <w:keepNext/>
        <w:keepLines/>
        <w:shd w:val="clear" w:color="auto" w:fill="auto"/>
        <w:spacing w:line="200" w:lineRule="atLeast"/>
        <w:ind w:left="20"/>
        <w:rPr>
          <w:b/>
          <w:sz w:val="24"/>
          <w:szCs w:val="24"/>
        </w:rPr>
      </w:pPr>
    </w:p>
    <w:p w:rsidR="00DB0E48" w:rsidRPr="00D94979" w:rsidRDefault="00B809BD" w:rsidP="007930CA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b/>
          <w:sz w:val="24"/>
          <w:szCs w:val="24"/>
        </w:rPr>
      </w:pPr>
      <w:r w:rsidRPr="00D94979">
        <w:rPr>
          <w:rStyle w:val="Tijeloteksta1"/>
          <w:b/>
          <w:sz w:val="24"/>
          <w:szCs w:val="24"/>
        </w:rPr>
        <w:t xml:space="preserve">Članak </w:t>
      </w:r>
      <w:r w:rsidRPr="00D94979">
        <w:rPr>
          <w:rStyle w:val="Tijeloteksta2"/>
          <w:b/>
          <w:sz w:val="24"/>
          <w:szCs w:val="24"/>
        </w:rPr>
        <w:t>11.</w:t>
      </w:r>
    </w:p>
    <w:p w:rsidR="00DB0E48" w:rsidRPr="007C5717" w:rsidRDefault="00B809BD" w:rsidP="00D94979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Stručno tijelo </w:t>
      </w:r>
      <w:r w:rsidRPr="007C5717">
        <w:rPr>
          <w:rStyle w:val="Tijeloteksta2"/>
          <w:sz w:val="24"/>
          <w:szCs w:val="24"/>
        </w:rPr>
        <w:t>Dječjeg vrtića je Odgojit</w:t>
      </w:r>
      <w:r w:rsidR="007930CA">
        <w:rPr>
          <w:rStyle w:val="Tijeloteksta2"/>
          <w:sz w:val="24"/>
          <w:szCs w:val="24"/>
        </w:rPr>
        <w:t>e</w:t>
      </w:r>
      <w:r w:rsidRPr="007C5717">
        <w:rPr>
          <w:rStyle w:val="Tijeloteksta2"/>
          <w:sz w:val="24"/>
          <w:szCs w:val="24"/>
        </w:rPr>
        <w:t xml:space="preserve">ljsko </w:t>
      </w:r>
      <w:r w:rsidRPr="007C5717">
        <w:rPr>
          <w:rStyle w:val="Tijeloteksta1"/>
          <w:sz w:val="24"/>
          <w:szCs w:val="24"/>
        </w:rPr>
        <w:t>vijeće.</w:t>
      </w:r>
    </w:p>
    <w:p w:rsidR="00DB0E48" w:rsidRPr="007C5717" w:rsidRDefault="00B809BD" w:rsidP="00D94979">
      <w:pPr>
        <w:pStyle w:val="Tijeloteksta5"/>
        <w:shd w:val="clear" w:color="auto" w:fill="auto"/>
        <w:spacing w:after="0" w:line="200" w:lineRule="atLeast"/>
        <w:ind w:left="20" w:righ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Odgojit</w:t>
      </w:r>
      <w:r w:rsidR="007930CA">
        <w:rPr>
          <w:rStyle w:val="Tijeloteksta1"/>
          <w:sz w:val="24"/>
          <w:szCs w:val="24"/>
        </w:rPr>
        <w:t>e</w:t>
      </w:r>
      <w:r w:rsidRPr="007C5717">
        <w:rPr>
          <w:rStyle w:val="Tijeloteksta1"/>
          <w:sz w:val="24"/>
          <w:szCs w:val="24"/>
        </w:rPr>
        <w:t xml:space="preserve">ljsko vijeće čine svi odgojitelji, stručni suradnici i zdravstveni </w:t>
      </w:r>
      <w:r w:rsidRPr="007C5717">
        <w:rPr>
          <w:rStyle w:val="Tijeloteksta2"/>
          <w:sz w:val="24"/>
          <w:szCs w:val="24"/>
        </w:rPr>
        <w:t xml:space="preserve">radnici </w:t>
      </w:r>
      <w:r w:rsidRPr="007C5717">
        <w:rPr>
          <w:rStyle w:val="Tijeloteksta1"/>
          <w:sz w:val="24"/>
          <w:szCs w:val="24"/>
        </w:rPr>
        <w:t xml:space="preserve">koji ostvaruju program </w:t>
      </w:r>
      <w:r w:rsidRPr="007C5717">
        <w:rPr>
          <w:rStyle w:val="Tijeloteksta2"/>
          <w:sz w:val="24"/>
          <w:szCs w:val="24"/>
        </w:rPr>
        <w:t xml:space="preserve">predškolskog </w:t>
      </w:r>
      <w:r w:rsidRPr="007C5717">
        <w:rPr>
          <w:rStyle w:val="Tijeloteksta1"/>
          <w:sz w:val="24"/>
          <w:szCs w:val="24"/>
        </w:rPr>
        <w:t xml:space="preserve">odgoja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>Dječjem vrtiću.</w:t>
      </w:r>
    </w:p>
    <w:p w:rsidR="00DB0E48" w:rsidRPr="007C5717" w:rsidRDefault="007930CA" w:rsidP="00D94979">
      <w:pPr>
        <w:pStyle w:val="Tijeloteksta5"/>
        <w:shd w:val="clear" w:color="auto" w:fill="auto"/>
        <w:spacing w:after="0" w:line="200" w:lineRule="atLeast"/>
        <w:ind w:left="20" w:right="20" w:firstLine="688"/>
        <w:rPr>
          <w:sz w:val="24"/>
          <w:szCs w:val="24"/>
        </w:rPr>
      </w:pPr>
      <w:r>
        <w:rPr>
          <w:rStyle w:val="Tijeloteksta1"/>
          <w:sz w:val="24"/>
          <w:szCs w:val="24"/>
        </w:rPr>
        <w:t>Odg</w:t>
      </w:r>
      <w:r w:rsidR="00B809BD" w:rsidRPr="007C5717">
        <w:rPr>
          <w:rStyle w:val="Tijeloteksta1"/>
          <w:sz w:val="24"/>
          <w:szCs w:val="24"/>
        </w:rPr>
        <w:t xml:space="preserve">ojiteljsko </w:t>
      </w:r>
      <w:r w:rsidR="00B809BD" w:rsidRPr="007C5717">
        <w:rPr>
          <w:rStyle w:val="Tijeloteksta2"/>
          <w:sz w:val="24"/>
          <w:szCs w:val="24"/>
        </w:rPr>
        <w:t xml:space="preserve">vijeće </w:t>
      </w:r>
      <w:r w:rsidR="00B809BD" w:rsidRPr="007C5717">
        <w:rPr>
          <w:rStyle w:val="Tijeloteksta1"/>
          <w:sz w:val="24"/>
          <w:szCs w:val="24"/>
        </w:rPr>
        <w:t xml:space="preserve">sudjeluje </w:t>
      </w:r>
      <w:r w:rsidR="00B809BD" w:rsidRPr="007C5717">
        <w:rPr>
          <w:rStyle w:val="Tijeloteksta2"/>
          <w:sz w:val="24"/>
          <w:szCs w:val="24"/>
        </w:rPr>
        <w:t xml:space="preserve">u utvrđivanju </w:t>
      </w:r>
      <w:r w:rsidR="00B809BD" w:rsidRPr="007C5717">
        <w:rPr>
          <w:rStyle w:val="Tijeloteksta1"/>
          <w:sz w:val="24"/>
          <w:szCs w:val="24"/>
        </w:rPr>
        <w:t xml:space="preserve">kurikuluma Dječjeg vrtića </w:t>
      </w:r>
      <w:r w:rsidR="00B809BD" w:rsidRPr="007C5717">
        <w:rPr>
          <w:rStyle w:val="Tijeloteksta2"/>
          <w:sz w:val="24"/>
          <w:szCs w:val="24"/>
        </w:rPr>
        <w:t xml:space="preserve">te </w:t>
      </w:r>
      <w:r w:rsidR="00B809BD" w:rsidRPr="007C5717">
        <w:rPr>
          <w:rStyle w:val="Tijeloteksta1"/>
          <w:sz w:val="24"/>
          <w:szCs w:val="24"/>
        </w:rPr>
        <w:t xml:space="preserve">plana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1"/>
          <w:sz w:val="24"/>
          <w:szCs w:val="24"/>
        </w:rPr>
        <w:t xml:space="preserve">programa </w:t>
      </w:r>
      <w:r w:rsidR="00B809BD" w:rsidRPr="007C5717">
        <w:rPr>
          <w:rStyle w:val="Tijeloteksta2"/>
          <w:sz w:val="24"/>
          <w:szCs w:val="24"/>
        </w:rPr>
        <w:t xml:space="preserve">rada </w:t>
      </w:r>
      <w:r w:rsidR="00B809BD" w:rsidRPr="007C5717">
        <w:rPr>
          <w:rStyle w:val="Tijeloteksta1"/>
          <w:sz w:val="24"/>
          <w:szCs w:val="24"/>
        </w:rPr>
        <w:t xml:space="preserve">kao njegovog sastavnog </w:t>
      </w:r>
      <w:r w:rsidR="00B809BD" w:rsidRPr="007C5717">
        <w:rPr>
          <w:rStyle w:val="Tijeloteksta2"/>
          <w:sz w:val="24"/>
          <w:szCs w:val="24"/>
        </w:rPr>
        <w:t xml:space="preserve">dijela, prati </w:t>
      </w:r>
      <w:r w:rsidR="00B809BD" w:rsidRPr="007C5717">
        <w:rPr>
          <w:rStyle w:val="Tijeloteksta1"/>
          <w:sz w:val="24"/>
          <w:szCs w:val="24"/>
        </w:rPr>
        <w:t xml:space="preserve">njegovo ostvarivanje, raspravlja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1"/>
          <w:sz w:val="24"/>
          <w:szCs w:val="24"/>
        </w:rPr>
        <w:t xml:space="preserve">odlučuje </w:t>
      </w:r>
      <w:r w:rsidR="00B809BD" w:rsidRPr="007C5717">
        <w:rPr>
          <w:rStyle w:val="Tijeloteksta2"/>
          <w:sz w:val="24"/>
          <w:szCs w:val="24"/>
        </w:rPr>
        <w:t xml:space="preserve">o </w:t>
      </w:r>
      <w:r w:rsidR="00B809BD" w:rsidRPr="007C5717">
        <w:rPr>
          <w:rStyle w:val="Tijeloteksta1"/>
          <w:sz w:val="24"/>
          <w:szCs w:val="24"/>
        </w:rPr>
        <w:t xml:space="preserve">stručnim pitanjima rada, potiče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1"/>
          <w:sz w:val="24"/>
          <w:szCs w:val="24"/>
        </w:rPr>
        <w:t xml:space="preserve">promiče stručni rad te obavlja i druge stručne poslove utvrđene Zakonom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1"/>
          <w:sz w:val="24"/>
          <w:szCs w:val="24"/>
        </w:rPr>
        <w:t xml:space="preserve">Statutom </w:t>
      </w:r>
      <w:r w:rsidR="00B809BD" w:rsidRPr="007C5717">
        <w:rPr>
          <w:rStyle w:val="Tijeloteksta2"/>
          <w:sz w:val="24"/>
          <w:szCs w:val="24"/>
        </w:rPr>
        <w:t xml:space="preserve">Dječjeg </w:t>
      </w:r>
      <w:r w:rsidR="00B809BD" w:rsidRPr="007C5717">
        <w:rPr>
          <w:rStyle w:val="Tijeloteksta1"/>
          <w:sz w:val="24"/>
          <w:szCs w:val="24"/>
        </w:rPr>
        <w:t>vrtića.</w:t>
      </w:r>
    </w:p>
    <w:p w:rsidR="008028F9" w:rsidRPr="007C5717" w:rsidRDefault="00B809BD" w:rsidP="00D94979">
      <w:pPr>
        <w:pStyle w:val="Tijeloteksta5"/>
        <w:shd w:val="clear" w:color="auto" w:fill="auto"/>
        <w:spacing w:after="298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Djelokrug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način </w:t>
      </w:r>
      <w:r w:rsidRPr="007C5717">
        <w:rPr>
          <w:rStyle w:val="Tijeloteksta3"/>
          <w:sz w:val="24"/>
          <w:szCs w:val="24"/>
        </w:rPr>
        <w:t xml:space="preserve">rada </w:t>
      </w:r>
      <w:r w:rsidRPr="007C5717">
        <w:rPr>
          <w:rStyle w:val="Tijeloteksta1"/>
          <w:sz w:val="24"/>
          <w:szCs w:val="24"/>
        </w:rPr>
        <w:t>Odgojiteljskog vijeća pobliže se uređuje Statutom Dječjeg vrtića.</w:t>
      </w:r>
    </w:p>
    <w:p w:rsidR="00DB0E48" w:rsidRDefault="00B809BD" w:rsidP="00D9497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699"/>
        </w:tabs>
        <w:spacing w:line="200" w:lineRule="atLeast"/>
        <w:ind w:left="20"/>
        <w:rPr>
          <w:rStyle w:val="Heading12"/>
          <w:b/>
          <w:sz w:val="24"/>
          <w:szCs w:val="24"/>
        </w:rPr>
      </w:pPr>
      <w:bookmarkStart w:id="3" w:name="bookmark2"/>
      <w:r w:rsidRPr="00D94979">
        <w:rPr>
          <w:rStyle w:val="Heading12"/>
          <w:b/>
          <w:sz w:val="24"/>
          <w:szCs w:val="24"/>
        </w:rPr>
        <w:t>RADNICI DJEČJEG VRTIĆA</w:t>
      </w:r>
      <w:bookmarkEnd w:id="3"/>
    </w:p>
    <w:p w:rsidR="00D94979" w:rsidRPr="00D94979" w:rsidRDefault="00D94979" w:rsidP="00D94979">
      <w:pPr>
        <w:pStyle w:val="Heading10"/>
        <w:keepNext/>
        <w:keepLines/>
        <w:shd w:val="clear" w:color="auto" w:fill="auto"/>
        <w:tabs>
          <w:tab w:val="left" w:pos="699"/>
        </w:tabs>
        <w:spacing w:line="200" w:lineRule="atLeast"/>
        <w:ind w:left="20"/>
        <w:rPr>
          <w:b/>
          <w:sz w:val="24"/>
          <w:szCs w:val="24"/>
        </w:rPr>
      </w:pPr>
    </w:p>
    <w:p w:rsidR="00DB0E48" w:rsidRPr="00D94979" w:rsidRDefault="00B809BD" w:rsidP="007930CA">
      <w:pPr>
        <w:pStyle w:val="Tijeloteksta5"/>
        <w:shd w:val="clear" w:color="auto" w:fill="auto"/>
        <w:spacing w:after="0" w:line="200" w:lineRule="atLeast"/>
        <w:ind w:left="23" w:firstLine="0"/>
        <w:rPr>
          <w:rStyle w:val="Tijeloteksta1"/>
          <w:b/>
          <w:sz w:val="24"/>
          <w:szCs w:val="24"/>
        </w:rPr>
      </w:pPr>
      <w:r w:rsidRPr="00D94979">
        <w:rPr>
          <w:rStyle w:val="Tijeloteksta1"/>
          <w:b/>
          <w:sz w:val="24"/>
          <w:szCs w:val="24"/>
        </w:rPr>
        <w:t>ODGOJNO-OBRAZOVNI RADNICI 1 OSTALI RADNICI</w:t>
      </w:r>
    </w:p>
    <w:p w:rsidR="00053486" w:rsidRPr="007C5717" w:rsidRDefault="00053486" w:rsidP="00D94979">
      <w:pPr>
        <w:pStyle w:val="Tijeloteksta5"/>
        <w:shd w:val="clear" w:color="auto" w:fill="auto"/>
        <w:spacing w:after="0" w:line="200" w:lineRule="atLeast"/>
        <w:ind w:firstLine="0"/>
        <w:rPr>
          <w:sz w:val="24"/>
          <w:szCs w:val="24"/>
        </w:rPr>
      </w:pPr>
    </w:p>
    <w:p w:rsidR="00DB0E48" w:rsidRPr="00D94979" w:rsidRDefault="00B809BD" w:rsidP="00D6557F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D94979">
        <w:rPr>
          <w:rStyle w:val="Tijeloteksta1"/>
          <w:b/>
          <w:sz w:val="24"/>
          <w:szCs w:val="24"/>
        </w:rPr>
        <w:t>Članak 12.</w:t>
      </w:r>
    </w:p>
    <w:p w:rsidR="00EC16BF" w:rsidRDefault="00B809BD" w:rsidP="00D6557F">
      <w:pPr>
        <w:pStyle w:val="Tijeloteksta5"/>
        <w:shd w:val="clear" w:color="auto" w:fill="auto"/>
        <w:spacing w:after="0" w:line="200" w:lineRule="atLeast"/>
        <w:ind w:right="48" w:firstLine="708"/>
        <w:rPr>
          <w:rStyle w:val="Tijeloteksta2"/>
          <w:color w:val="auto"/>
          <w:sz w:val="24"/>
          <w:szCs w:val="24"/>
        </w:rPr>
      </w:pPr>
      <w:r w:rsidRPr="006A3579">
        <w:rPr>
          <w:rStyle w:val="Tijeloteksta1"/>
          <w:color w:val="auto"/>
          <w:sz w:val="24"/>
          <w:szCs w:val="24"/>
        </w:rPr>
        <w:t xml:space="preserve">U Dječjem vrtiću na poslovima njege, odgoja </w:t>
      </w:r>
      <w:r w:rsidRPr="006A3579">
        <w:rPr>
          <w:rStyle w:val="Tijeloteksta2"/>
          <w:color w:val="auto"/>
          <w:sz w:val="24"/>
          <w:szCs w:val="24"/>
        </w:rPr>
        <w:t xml:space="preserve">i </w:t>
      </w:r>
      <w:r w:rsidRPr="006A3579">
        <w:rPr>
          <w:rStyle w:val="Tijeloteksta1"/>
          <w:color w:val="auto"/>
          <w:sz w:val="24"/>
          <w:szCs w:val="24"/>
        </w:rPr>
        <w:t xml:space="preserve">obrazovanja, </w:t>
      </w:r>
      <w:r w:rsidR="00D94979" w:rsidRPr="006A3579">
        <w:rPr>
          <w:rStyle w:val="Tijeloteksta4"/>
          <w:color w:val="auto"/>
          <w:sz w:val="24"/>
          <w:szCs w:val="24"/>
        </w:rPr>
        <w:t xml:space="preserve">socijalne i </w:t>
      </w:r>
      <w:r w:rsidRPr="006A3579">
        <w:rPr>
          <w:rStyle w:val="Tijeloteksta3"/>
          <w:color w:val="auto"/>
          <w:sz w:val="24"/>
          <w:szCs w:val="24"/>
        </w:rPr>
        <w:t xml:space="preserve">zdravstvene </w:t>
      </w:r>
      <w:r w:rsidRPr="006A3579">
        <w:rPr>
          <w:rStyle w:val="Tijeloteksta1"/>
          <w:color w:val="auto"/>
          <w:sz w:val="24"/>
          <w:szCs w:val="24"/>
        </w:rPr>
        <w:t xml:space="preserve">zaštite te </w:t>
      </w:r>
      <w:r w:rsidRPr="006A3579">
        <w:rPr>
          <w:rStyle w:val="Tijeloteksta3"/>
          <w:color w:val="auto"/>
          <w:sz w:val="24"/>
          <w:szCs w:val="24"/>
        </w:rPr>
        <w:t>skrbi o dj</w:t>
      </w:r>
      <w:r w:rsidR="00D40346" w:rsidRPr="006A3579">
        <w:rPr>
          <w:rStyle w:val="Tijeloteksta3"/>
          <w:color w:val="auto"/>
          <w:sz w:val="24"/>
          <w:szCs w:val="24"/>
        </w:rPr>
        <w:t>e</w:t>
      </w:r>
      <w:r w:rsidRPr="006A3579">
        <w:rPr>
          <w:rStyle w:val="Tijeloteksta3"/>
          <w:color w:val="auto"/>
          <w:sz w:val="24"/>
          <w:szCs w:val="24"/>
        </w:rPr>
        <w:t xml:space="preserve">ci rade </w:t>
      </w:r>
      <w:r w:rsidRPr="006A3579">
        <w:rPr>
          <w:rStyle w:val="Tijeloteksta1"/>
          <w:color w:val="auto"/>
          <w:sz w:val="24"/>
          <w:szCs w:val="24"/>
        </w:rPr>
        <w:t>sljedeći odgojno-obrazovni radnici</w:t>
      </w:r>
      <w:r w:rsidR="00BB604B" w:rsidRPr="006A3579">
        <w:rPr>
          <w:rStyle w:val="Tijeloteksta1"/>
          <w:color w:val="auto"/>
          <w:sz w:val="24"/>
          <w:szCs w:val="24"/>
        </w:rPr>
        <w:t xml:space="preserve">: </w:t>
      </w:r>
      <w:r w:rsidRPr="006A3579">
        <w:rPr>
          <w:rStyle w:val="Tijeloteksta1"/>
          <w:color w:val="auto"/>
          <w:sz w:val="24"/>
          <w:szCs w:val="24"/>
        </w:rPr>
        <w:t xml:space="preserve">odgojitelj </w:t>
      </w:r>
      <w:r w:rsidRPr="006A3579">
        <w:rPr>
          <w:rStyle w:val="Tijeloteksta2"/>
          <w:color w:val="auto"/>
          <w:sz w:val="24"/>
          <w:szCs w:val="24"/>
        </w:rPr>
        <w:t xml:space="preserve">i </w:t>
      </w:r>
      <w:r w:rsidRPr="006A3579">
        <w:rPr>
          <w:rStyle w:val="Tijeloteksta1"/>
          <w:color w:val="auto"/>
          <w:sz w:val="24"/>
          <w:szCs w:val="24"/>
        </w:rPr>
        <w:t xml:space="preserve">stručni </w:t>
      </w:r>
      <w:r w:rsidRPr="006A3579">
        <w:rPr>
          <w:rStyle w:val="Tijeloteksta2"/>
          <w:color w:val="auto"/>
          <w:sz w:val="24"/>
          <w:szCs w:val="24"/>
        </w:rPr>
        <w:t>suradni</w:t>
      </w:r>
      <w:r w:rsidR="00BB604B" w:rsidRPr="006A3579">
        <w:rPr>
          <w:rStyle w:val="Tijeloteksta2"/>
          <w:color w:val="auto"/>
          <w:sz w:val="24"/>
          <w:szCs w:val="24"/>
        </w:rPr>
        <w:t xml:space="preserve">k (pedagog, psiholog, logoped i </w:t>
      </w:r>
      <w:proofErr w:type="spellStart"/>
      <w:r w:rsidR="00BB604B" w:rsidRPr="006A3579">
        <w:rPr>
          <w:rStyle w:val="Tijeloteksta2"/>
          <w:color w:val="auto"/>
          <w:sz w:val="24"/>
          <w:szCs w:val="24"/>
        </w:rPr>
        <w:t>rehabilitator</w:t>
      </w:r>
      <w:proofErr w:type="spellEnd"/>
      <w:r w:rsidR="00BB604B" w:rsidRPr="006A3579">
        <w:rPr>
          <w:rStyle w:val="Tijeloteksta2"/>
          <w:color w:val="auto"/>
          <w:sz w:val="24"/>
          <w:szCs w:val="24"/>
        </w:rPr>
        <w:t>) te medicinska sestra kao zdravstvena voditeljica.</w:t>
      </w:r>
    </w:p>
    <w:p w:rsidR="00DB0E48" w:rsidRPr="006A3579" w:rsidRDefault="00B809BD" w:rsidP="00D6557F">
      <w:pPr>
        <w:pStyle w:val="Tijeloteksta5"/>
        <w:shd w:val="clear" w:color="auto" w:fill="auto"/>
        <w:spacing w:after="0" w:line="200" w:lineRule="atLeast"/>
        <w:ind w:firstLine="708"/>
        <w:rPr>
          <w:rStyle w:val="Tijeloteksta3"/>
          <w:color w:val="auto"/>
          <w:sz w:val="24"/>
          <w:szCs w:val="24"/>
        </w:rPr>
      </w:pPr>
      <w:r w:rsidRPr="006A3579">
        <w:rPr>
          <w:rStyle w:val="Tijeloteksta1"/>
          <w:color w:val="auto"/>
          <w:sz w:val="24"/>
          <w:szCs w:val="24"/>
        </w:rPr>
        <w:t>Odgojno-obrazov</w:t>
      </w:r>
      <w:r w:rsidR="00D40346" w:rsidRPr="006A3579">
        <w:rPr>
          <w:rStyle w:val="Tijeloteksta1"/>
          <w:color w:val="auto"/>
          <w:sz w:val="24"/>
          <w:szCs w:val="24"/>
        </w:rPr>
        <w:t>ni</w:t>
      </w:r>
      <w:r w:rsidRPr="006A3579">
        <w:rPr>
          <w:rStyle w:val="Tijeloteksta1"/>
          <w:color w:val="auto"/>
          <w:sz w:val="24"/>
          <w:szCs w:val="24"/>
        </w:rPr>
        <w:t xml:space="preserve"> radnici u Dječjem vrtiću moraju </w:t>
      </w:r>
      <w:r w:rsidRPr="006A3579">
        <w:rPr>
          <w:rStyle w:val="Tijeloteksta3"/>
          <w:color w:val="auto"/>
          <w:sz w:val="24"/>
          <w:szCs w:val="24"/>
        </w:rPr>
        <w:t xml:space="preserve">imati odgovarajuću </w:t>
      </w:r>
      <w:r w:rsidRPr="006A3579">
        <w:rPr>
          <w:rStyle w:val="Tijeloteksta1"/>
          <w:color w:val="auto"/>
          <w:sz w:val="24"/>
          <w:szCs w:val="24"/>
        </w:rPr>
        <w:t xml:space="preserve">vrstu </w:t>
      </w:r>
      <w:r w:rsidRPr="006A3579">
        <w:rPr>
          <w:rStyle w:val="Tijeloteksta3"/>
          <w:color w:val="auto"/>
          <w:sz w:val="24"/>
          <w:szCs w:val="24"/>
        </w:rPr>
        <w:t xml:space="preserve">i </w:t>
      </w:r>
      <w:r w:rsidRPr="006A3579">
        <w:rPr>
          <w:rStyle w:val="Tijeloteksta1"/>
          <w:color w:val="auto"/>
          <w:sz w:val="24"/>
          <w:szCs w:val="24"/>
        </w:rPr>
        <w:t xml:space="preserve">razinu </w:t>
      </w:r>
      <w:r w:rsidRPr="006A3579">
        <w:rPr>
          <w:rStyle w:val="Tijeloteksta3"/>
          <w:color w:val="auto"/>
          <w:sz w:val="24"/>
          <w:szCs w:val="24"/>
        </w:rPr>
        <w:t>obrazovanja, položen ispit</w:t>
      </w:r>
      <w:r w:rsidR="00D40346" w:rsidRPr="006A3579">
        <w:rPr>
          <w:rStyle w:val="Tijeloteksta3"/>
          <w:color w:val="auto"/>
          <w:sz w:val="24"/>
          <w:szCs w:val="24"/>
        </w:rPr>
        <w:t xml:space="preserve"> i </w:t>
      </w:r>
      <w:r w:rsidRPr="006A3579">
        <w:rPr>
          <w:rStyle w:val="Tijeloteksta1"/>
          <w:color w:val="auto"/>
          <w:sz w:val="24"/>
          <w:szCs w:val="24"/>
        </w:rPr>
        <w:t xml:space="preserve">utvrđenu zdravstvenu sposobnost za obavljanje </w:t>
      </w:r>
      <w:r w:rsidRPr="006A3579">
        <w:rPr>
          <w:rStyle w:val="Tijeloteksta3"/>
          <w:color w:val="auto"/>
          <w:sz w:val="24"/>
          <w:szCs w:val="24"/>
        </w:rPr>
        <w:t xml:space="preserve">poslova iz stavka </w:t>
      </w:r>
      <w:r w:rsidRPr="006A3579">
        <w:rPr>
          <w:rStyle w:val="Tijeloteksta4"/>
          <w:color w:val="auto"/>
          <w:sz w:val="24"/>
          <w:szCs w:val="24"/>
        </w:rPr>
        <w:t xml:space="preserve">1. </w:t>
      </w:r>
      <w:r w:rsidRPr="006A3579">
        <w:rPr>
          <w:rStyle w:val="Tijeloteksta3"/>
          <w:color w:val="auto"/>
          <w:sz w:val="24"/>
          <w:szCs w:val="24"/>
        </w:rPr>
        <w:t>ovoga članka.</w:t>
      </w:r>
    </w:p>
    <w:p w:rsidR="00D40346" w:rsidRPr="006A3579" w:rsidRDefault="006A3579" w:rsidP="006A3579">
      <w:pPr>
        <w:pStyle w:val="Tijeloteksta5"/>
        <w:shd w:val="clear" w:color="auto" w:fill="auto"/>
        <w:spacing w:after="0" w:line="200" w:lineRule="atLeast"/>
        <w:ind w:firstLine="708"/>
        <w:rPr>
          <w:sz w:val="24"/>
          <w:szCs w:val="24"/>
        </w:rPr>
      </w:pPr>
      <w:r w:rsidRPr="006A3579">
        <w:rPr>
          <w:sz w:val="24"/>
          <w:szCs w:val="24"/>
        </w:rPr>
        <w:t>Osim odgojno obrazovnih radnika iz stavka 1. ovog članka, u Dječjem vrtiću radit će i druge osobe koje će obavljati administrativno-tehničke i pomoćne poslove.</w:t>
      </w:r>
    </w:p>
    <w:p w:rsidR="006A3579" w:rsidRDefault="006A3579" w:rsidP="00D6557F">
      <w:pPr>
        <w:pStyle w:val="Tijeloteksta5"/>
        <w:shd w:val="clear" w:color="auto" w:fill="auto"/>
        <w:spacing w:after="0" w:line="200" w:lineRule="atLeast"/>
        <w:ind w:firstLine="0"/>
        <w:jc w:val="center"/>
        <w:rPr>
          <w:rStyle w:val="Tijeloteksta3"/>
          <w:b/>
          <w:sz w:val="24"/>
          <w:szCs w:val="24"/>
        </w:rPr>
      </w:pPr>
    </w:p>
    <w:p w:rsidR="002A08CE" w:rsidRPr="00D6557F" w:rsidRDefault="00B809BD" w:rsidP="00D6557F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D6557F">
        <w:rPr>
          <w:rStyle w:val="Tijeloteksta3"/>
          <w:b/>
          <w:sz w:val="24"/>
          <w:szCs w:val="24"/>
        </w:rPr>
        <w:t>Članak 13.</w:t>
      </w:r>
    </w:p>
    <w:p w:rsidR="00DB0E48" w:rsidRDefault="00D6557F" w:rsidP="00D6557F">
      <w:pPr>
        <w:pStyle w:val="Tijeloteksta5"/>
        <w:shd w:val="clear" w:color="auto" w:fill="auto"/>
        <w:tabs>
          <w:tab w:val="center" w:pos="0"/>
        </w:tabs>
        <w:spacing w:after="0" w:line="200" w:lineRule="atLeast"/>
        <w:ind w:firstLine="0"/>
        <w:rPr>
          <w:rStyle w:val="Tijeloteksta3"/>
          <w:sz w:val="24"/>
          <w:szCs w:val="24"/>
          <w:vertAlign w:val="superscript"/>
        </w:rPr>
      </w:pPr>
      <w:r>
        <w:rPr>
          <w:rStyle w:val="Tijeloteksta1"/>
          <w:sz w:val="24"/>
          <w:szCs w:val="24"/>
        </w:rPr>
        <w:tab/>
      </w:r>
      <w:r w:rsidR="00B809BD" w:rsidRPr="007C5717">
        <w:rPr>
          <w:rStyle w:val="Tijeloteksta1"/>
          <w:sz w:val="24"/>
          <w:szCs w:val="24"/>
        </w:rPr>
        <w:t>Potreban</w:t>
      </w:r>
      <w:r w:rsidR="00D40346"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1"/>
          <w:sz w:val="24"/>
          <w:szCs w:val="24"/>
        </w:rPr>
        <w:t xml:space="preserve">broj odgojitelja, </w:t>
      </w:r>
      <w:r w:rsidR="00B809BD" w:rsidRPr="007C5717">
        <w:rPr>
          <w:rStyle w:val="Tijeloteksta3"/>
          <w:sz w:val="24"/>
          <w:szCs w:val="24"/>
        </w:rPr>
        <w:t xml:space="preserve">stručnih </w:t>
      </w:r>
      <w:r w:rsidR="00B809BD" w:rsidRPr="007C5717">
        <w:rPr>
          <w:rStyle w:val="Tijeloteksta1"/>
          <w:sz w:val="24"/>
          <w:szCs w:val="24"/>
        </w:rPr>
        <w:t xml:space="preserve">suradnika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3"/>
          <w:sz w:val="24"/>
          <w:szCs w:val="24"/>
        </w:rPr>
        <w:t xml:space="preserve">ostalih </w:t>
      </w:r>
      <w:r w:rsidR="00D40346">
        <w:rPr>
          <w:rStyle w:val="Tijeloteksta1"/>
          <w:sz w:val="24"/>
          <w:szCs w:val="24"/>
        </w:rPr>
        <w:t xml:space="preserve">radnika </w:t>
      </w:r>
      <w:r w:rsidR="00B809BD" w:rsidRPr="007C5717">
        <w:rPr>
          <w:rStyle w:val="Tijeloteksta1"/>
          <w:sz w:val="24"/>
          <w:szCs w:val="24"/>
        </w:rPr>
        <w:t>potrebnih za</w:t>
      </w:r>
      <w:r w:rsidR="00D40346"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1"/>
          <w:sz w:val="24"/>
          <w:szCs w:val="24"/>
        </w:rPr>
        <w:t>provođenje</w:t>
      </w:r>
      <w:r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3"/>
          <w:sz w:val="24"/>
          <w:szCs w:val="24"/>
        </w:rPr>
        <w:t>programa</w:t>
      </w:r>
      <w:r w:rsidR="00D40346">
        <w:rPr>
          <w:rStyle w:val="Tijeloteksta3"/>
          <w:sz w:val="24"/>
          <w:szCs w:val="24"/>
        </w:rPr>
        <w:t xml:space="preserve"> </w:t>
      </w:r>
      <w:r w:rsidR="00D40346">
        <w:rPr>
          <w:rStyle w:val="Tijeloteksta4"/>
          <w:sz w:val="24"/>
          <w:szCs w:val="24"/>
        </w:rPr>
        <w:t xml:space="preserve">Dječjeg vrtića </w:t>
      </w:r>
      <w:r w:rsidR="00D40346">
        <w:rPr>
          <w:rStyle w:val="Tijeloteksta1"/>
          <w:sz w:val="24"/>
          <w:szCs w:val="24"/>
        </w:rPr>
        <w:t xml:space="preserve">osigurat </w:t>
      </w:r>
      <w:r w:rsidR="00B809BD" w:rsidRPr="007C5717">
        <w:rPr>
          <w:rStyle w:val="Tijeloteksta2"/>
          <w:sz w:val="24"/>
          <w:szCs w:val="24"/>
        </w:rPr>
        <w:t xml:space="preserve">će </w:t>
      </w:r>
      <w:r w:rsidR="00B809BD" w:rsidRPr="007C5717">
        <w:rPr>
          <w:rStyle w:val="Tijeloteksta1"/>
          <w:sz w:val="24"/>
          <w:szCs w:val="24"/>
        </w:rPr>
        <w:t xml:space="preserve">se u skladu s mjerilima </w:t>
      </w:r>
      <w:r w:rsidR="00B809BD" w:rsidRPr="007C5717">
        <w:rPr>
          <w:rStyle w:val="Tijeloteksta3"/>
          <w:sz w:val="24"/>
          <w:szCs w:val="24"/>
        </w:rPr>
        <w:t xml:space="preserve">utvrđenim </w:t>
      </w:r>
      <w:r w:rsidR="00B809BD" w:rsidRPr="007C5717">
        <w:rPr>
          <w:rStyle w:val="Tijeloteksta1"/>
          <w:sz w:val="24"/>
          <w:szCs w:val="24"/>
        </w:rPr>
        <w:t>Državnim</w:t>
      </w:r>
      <w:r w:rsidR="00D40346"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1"/>
          <w:sz w:val="24"/>
          <w:szCs w:val="24"/>
        </w:rPr>
        <w:t>pedagoškim</w:t>
      </w:r>
      <w:r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1"/>
          <w:sz w:val="24"/>
          <w:szCs w:val="24"/>
        </w:rPr>
        <w:t>standardom</w:t>
      </w:r>
      <w:r w:rsidR="00D40346"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3"/>
          <w:sz w:val="24"/>
          <w:szCs w:val="24"/>
        </w:rPr>
        <w:t>predškolskom</w:t>
      </w:r>
      <w:r w:rsidR="00D40346">
        <w:rPr>
          <w:rStyle w:val="Tijeloteksta3"/>
          <w:sz w:val="24"/>
          <w:szCs w:val="24"/>
        </w:rPr>
        <w:t xml:space="preserve"> </w:t>
      </w:r>
      <w:r w:rsidR="00B809BD" w:rsidRPr="007C5717">
        <w:rPr>
          <w:rStyle w:val="Tijeloteksta4"/>
          <w:sz w:val="24"/>
          <w:szCs w:val="24"/>
        </w:rPr>
        <w:t>odgoja</w:t>
      </w:r>
      <w:r w:rsidR="00D40346">
        <w:rPr>
          <w:rStyle w:val="Tijeloteksta4"/>
          <w:sz w:val="24"/>
          <w:szCs w:val="24"/>
        </w:rPr>
        <w:t xml:space="preserve"> </w:t>
      </w:r>
      <w:r w:rsidR="00B809BD" w:rsidRPr="007C5717">
        <w:rPr>
          <w:rStyle w:val="Tijeloteksta4"/>
          <w:sz w:val="24"/>
          <w:szCs w:val="24"/>
        </w:rPr>
        <w:t>i</w:t>
      </w:r>
      <w:r w:rsidR="00D40346">
        <w:rPr>
          <w:rStyle w:val="Tijeloteksta4"/>
          <w:sz w:val="24"/>
          <w:szCs w:val="24"/>
        </w:rPr>
        <w:t xml:space="preserve"> </w:t>
      </w:r>
      <w:r w:rsidR="00B809BD" w:rsidRPr="007C5717">
        <w:rPr>
          <w:rStyle w:val="Tijeloteksta1"/>
          <w:sz w:val="24"/>
          <w:szCs w:val="24"/>
        </w:rPr>
        <w:t>obrazovanja.</w:t>
      </w:r>
      <w:r w:rsidR="00B809BD" w:rsidRPr="007C5717">
        <w:rPr>
          <w:rStyle w:val="Tijeloteksta1"/>
          <w:sz w:val="24"/>
          <w:szCs w:val="24"/>
        </w:rPr>
        <w:tab/>
      </w:r>
    </w:p>
    <w:p w:rsidR="00D40346" w:rsidRPr="00D6557F" w:rsidRDefault="00D40346" w:rsidP="00D6557F">
      <w:pPr>
        <w:pStyle w:val="Tijeloteksta5"/>
        <w:shd w:val="clear" w:color="auto" w:fill="auto"/>
        <w:tabs>
          <w:tab w:val="left" w:pos="801"/>
          <w:tab w:val="left" w:pos="4882"/>
          <w:tab w:val="left" w:pos="5871"/>
          <w:tab w:val="center" w:pos="6817"/>
          <w:tab w:val="center" w:pos="7762"/>
        </w:tabs>
        <w:spacing w:after="0" w:line="200" w:lineRule="atLeast"/>
        <w:ind w:firstLine="0"/>
        <w:rPr>
          <w:b/>
          <w:sz w:val="24"/>
          <w:szCs w:val="24"/>
        </w:rPr>
      </w:pPr>
    </w:p>
    <w:p w:rsidR="00DB0E48" w:rsidRDefault="00B809BD" w:rsidP="00D6557F">
      <w:pPr>
        <w:pStyle w:val="Tijeloteksta5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200" w:lineRule="atLeast"/>
        <w:ind w:left="140" w:firstLine="0"/>
        <w:rPr>
          <w:rStyle w:val="Tijeloteksta1"/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 xml:space="preserve">SREDSTVA </w:t>
      </w:r>
      <w:r w:rsidRPr="00D6557F">
        <w:rPr>
          <w:rStyle w:val="Tijeloteksta2"/>
          <w:b/>
          <w:sz w:val="24"/>
          <w:szCs w:val="24"/>
        </w:rPr>
        <w:t xml:space="preserve">ZA RAD I </w:t>
      </w:r>
      <w:r w:rsidRPr="00D6557F">
        <w:rPr>
          <w:rStyle w:val="Tijeloteksta1"/>
          <w:b/>
          <w:sz w:val="24"/>
          <w:szCs w:val="24"/>
        </w:rPr>
        <w:t>IMOVINA USTANOVE</w:t>
      </w:r>
    </w:p>
    <w:p w:rsidR="00D6557F" w:rsidRPr="00D6557F" w:rsidRDefault="00D6557F" w:rsidP="00D6557F">
      <w:pPr>
        <w:pStyle w:val="Tijeloteksta5"/>
        <w:shd w:val="clear" w:color="auto" w:fill="auto"/>
        <w:tabs>
          <w:tab w:val="left" w:pos="801"/>
        </w:tabs>
        <w:spacing w:after="0" w:line="200" w:lineRule="atLeast"/>
        <w:ind w:left="140" w:firstLine="0"/>
        <w:rPr>
          <w:b/>
          <w:sz w:val="24"/>
          <w:szCs w:val="24"/>
        </w:rPr>
      </w:pP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320" w:firstLine="0"/>
        <w:jc w:val="center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Članak 14.</w:t>
      </w:r>
    </w:p>
    <w:p w:rsidR="00DB0E48" w:rsidRPr="007C5717" w:rsidRDefault="00B809BD" w:rsidP="00D6557F">
      <w:pPr>
        <w:pStyle w:val="Tijeloteksta5"/>
        <w:shd w:val="clear" w:color="auto" w:fill="auto"/>
        <w:spacing w:after="0" w:line="200" w:lineRule="atLeast"/>
        <w:ind w:left="140" w:firstLine="56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Sredstva </w:t>
      </w:r>
      <w:r w:rsidRPr="007C5717">
        <w:rPr>
          <w:rStyle w:val="Tijeloteksta2"/>
          <w:sz w:val="24"/>
          <w:szCs w:val="24"/>
        </w:rPr>
        <w:t xml:space="preserve">za </w:t>
      </w:r>
      <w:r w:rsidRPr="007C5717">
        <w:rPr>
          <w:rStyle w:val="Tijeloteksta1"/>
          <w:sz w:val="24"/>
          <w:szCs w:val="24"/>
        </w:rPr>
        <w:t xml:space="preserve">rad osigurava Osnivač </w:t>
      </w:r>
      <w:r w:rsidRPr="007C5717">
        <w:rPr>
          <w:rStyle w:val="Tijeloteksta2"/>
          <w:sz w:val="24"/>
          <w:szCs w:val="24"/>
        </w:rPr>
        <w:t xml:space="preserve">iz </w:t>
      </w:r>
      <w:r w:rsidRPr="007C5717">
        <w:rPr>
          <w:rStyle w:val="Tijeloteksta1"/>
          <w:sz w:val="24"/>
          <w:szCs w:val="24"/>
        </w:rPr>
        <w:t>sljedećih izvora: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Proračun Osnivača</w:t>
      </w:r>
      <w:r w:rsidR="00D6557F">
        <w:rPr>
          <w:rStyle w:val="Tijeloteksta1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uplata </w:t>
      </w:r>
      <w:r w:rsidR="00D40346">
        <w:rPr>
          <w:rStyle w:val="Tijeloteksta1"/>
          <w:sz w:val="24"/>
          <w:szCs w:val="24"/>
        </w:rPr>
        <w:t>roditelja djece</w:t>
      </w:r>
      <w:r w:rsidRPr="007C5717">
        <w:rPr>
          <w:rStyle w:val="Tijeloteksta1"/>
          <w:sz w:val="24"/>
          <w:szCs w:val="24"/>
        </w:rPr>
        <w:t xml:space="preserve"> korisnika usluga</w:t>
      </w:r>
      <w:r w:rsidR="00D6557F">
        <w:rPr>
          <w:rStyle w:val="Tijeloteksta1"/>
          <w:sz w:val="24"/>
          <w:szCs w:val="24"/>
        </w:rPr>
        <w:t>,</w:t>
      </w:r>
    </w:p>
    <w:p w:rsidR="00DB0E48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donacija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drugih izvora </w:t>
      </w:r>
      <w:r w:rsidRPr="007C5717">
        <w:rPr>
          <w:rStyle w:val="Tijeloteksta3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 xml:space="preserve">skladu </w:t>
      </w:r>
      <w:r w:rsidRPr="007C5717">
        <w:rPr>
          <w:rStyle w:val="Tijeloteksta2"/>
          <w:sz w:val="24"/>
          <w:szCs w:val="24"/>
        </w:rPr>
        <w:t xml:space="preserve">sa </w:t>
      </w:r>
      <w:r w:rsidRPr="007C5717">
        <w:rPr>
          <w:rStyle w:val="Tijeloteksta1"/>
          <w:sz w:val="24"/>
          <w:szCs w:val="24"/>
        </w:rPr>
        <w:t>zakonom.</w:t>
      </w:r>
    </w:p>
    <w:p w:rsidR="00DB0E48" w:rsidRDefault="00B809BD" w:rsidP="00D6557F">
      <w:pPr>
        <w:pStyle w:val="Tijeloteksta5"/>
        <w:shd w:val="clear" w:color="auto" w:fill="auto"/>
        <w:spacing w:after="269" w:line="200" w:lineRule="atLeast"/>
        <w:ind w:right="48" w:firstLine="70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Sredstva </w:t>
      </w:r>
      <w:r w:rsidRPr="007C5717">
        <w:rPr>
          <w:rStyle w:val="Tijeloteksta2"/>
          <w:sz w:val="24"/>
          <w:szCs w:val="24"/>
        </w:rPr>
        <w:t xml:space="preserve">za rad </w:t>
      </w:r>
      <w:r w:rsidRPr="007C5717">
        <w:rPr>
          <w:rStyle w:val="Tijeloteksta1"/>
          <w:sz w:val="24"/>
          <w:szCs w:val="24"/>
        </w:rPr>
        <w:t xml:space="preserve">koja </w:t>
      </w:r>
      <w:r w:rsidRPr="007C5717">
        <w:rPr>
          <w:rStyle w:val="Tijeloteksta2"/>
          <w:sz w:val="24"/>
          <w:szCs w:val="24"/>
        </w:rPr>
        <w:t xml:space="preserve">su </w:t>
      </w:r>
      <w:r w:rsidRPr="007C5717">
        <w:rPr>
          <w:rStyle w:val="Tijeloteksta1"/>
          <w:sz w:val="24"/>
          <w:szCs w:val="24"/>
        </w:rPr>
        <w:t xml:space="preserve">pribavljena od Osnivača, stečena pružanjem usluga ili </w:t>
      </w:r>
      <w:r w:rsidRPr="007C5717">
        <w:rPr>
          <w:rStyle w:val="Tijeloteksta2"/>
          <w:sz w:val="24"/>
          <w:szCs w:val="24"/>
        </w:rPr>
        <w:t xml:space="preserve">su </w:t>
      </w:r>
      <w:r w:rsidRPr="007C5717">
        <w:rPr>
          <w:rStyle w:val="Tijeloteksta1"/>
          <w:sz w:val="24"/>
          <w:szCs w:val="24"/>
        </w:rPr>
        <w:t xml:space="preserve">pribavljena iz </w:t>
      </w:r>
      <w:r w:rsidRPr="007C5717">
        <w:rPr>
          <w:rStyle w:val="Tijeloteksta3"/>
          <w:sz w:val="24"/>
          <w:szCs w:val="24"/>
        </w:rPr>
        <w:t xml:space="preserve">drugih </w:t>
      </w:r>
      <w:r w:rsidRPr="007C5717">
        <w:rPr>
          <w:rStyle w:val="Tijeloteksta1"/>
          <w:sz w:val="24"/>
          <w:szCs w:val="24"/>
        </w:rPr>
        <w:t xml:space="preserve">zakonom </w:t>
      </w:r>
      <w:r w:rsidRPr="007C5717">
        <w:rPr>
          <w:rStyle w:val="Tijeloteksta2"/>
          <w:sz w:val="24"/>
          <w:szCs w:val="24"/>
        </w:rPr>
        <w:t xml:space="preserve">dopuštenih </w:t>
      </w:r>
      <w:r w:rsidRPr="007C5717">
        <w:rPr>
          <w:rStyle w:val="Tijeloteksta1"/>
          <w:sz w:val="24"/>
          <w:szCs w:val="24"/>
        </w:rPr>
        <w:t xml:space="preserve">izvora </w:t>
      </w:r>
      <w:r w:rsidR="00D40346">
        <w:rPr>
          <w:rStyle w:val="Tijeloteksta1"/>
          <w:sz w:val="24"/>
          <w:szCs w:val="24"/>
        </w:rPr>
        <w:t>č</w:t>
      </w:r>
      <w:r w:rsidRPr="007C5717">
        <w:rPr>
          <w:rStyle w:val="Tijeloteksta2"/>
          <w:sz w:val="24"/>
          <w:szCs w:val="24"/>
        </w:rPr>
        <w:t xml:space="preserve">ine </w:t>
      </w:r>
      <w:r w:rsidRPr="007C5717">
        <w:rPr>
          <w:rStyle w:val="Tijeloteksta1"/>
          <w:sz w:val="24"/>
          <w:szCs w:val="24"/>
        </w:rPr>
        <w:t>imovinu Dječjeg vrtića.</w:t>
      </w:r>
    </w:p>
    <w:p w:rsidR="00246F49" w:rsidRPr="007C5717" w:rsidRDefault="00246F49" w:rsidP="00D6557F">
      <w:pPr>
        <w:pStyle w:val="Tijeloteksta5"/>
        <w:shd w:val="clear" w:color="auto" w:fill="auto"/>
        <w:spacing w:after="269" w:line="200" w:lineRule="atLeast"/>
        <w:ind w:right="48" w:firstLine="708"/>
        <w:rPr>
          <w:sz w:val="24"/>
          <w:szCs w:val="24"/>
        </w:rPr>
      </w:pP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140" w:firstLine="0"/>
        <w:jc w:val="center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lastRenderedPageBreak/>
        <w:t>Članak 15.</w:t>
      </w:r>
    </w:p>
    <w:p w:rsidR="008028F9" w:rsidRDefault="00B809BD" w:rsidP="00D6557F">
      <w:pPr>
        <w:pStyle w:val="Tijeloteksta5"/>
        <w:shd w:val="clear" w:color="auto" w:fill="auto"/>
        <w:spacing w:after="288" w:line="200" w:lineRule="atLeast"/>
        <w:ind w:right="420" w:firstLine="70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Za osnivanje </w:t>
      </w:r>
      <w:r w:rsidRPr="007C5717">
        <w:rPr>
          <w:rStyle w:val="Tijeloteksta2"/>
          <w:sz w:val="24"/>
          <w:szCs w:val="24"/>
        </w:rPr>
        <w:t xml:space="preserve">i početak </w:t>
      </w:r>
      <w:r w:rsidRPr="007C5717">
        <w:rPr>
          <w:rStyle w:val="Tijeloteksta1"/>
          <w:sz w:val="24"/>
          <w:szCs w:val="24"/>
        </w:rPr>
        <w:t xml:space="preserve">rada Dječjeg vrtića </w:t>
      </w:r>
      <w:r w:rsidRPr="007C5717">
        <w:rPr>
          <w:rStyle w:val="Tijeloteksta2"/>
          <w:sz w:val="24"/>
          <w:szCs w:val="24"/>
        </w:rPr>
        <w:t xml:space="preserve">osnivač </w:t>
      </w:r>
      <w:r w:rsidRPr="007C5717">
        <w:rPr>
          <w:rStyle w:val="Tijeloteksta1"/>
          <w:sz w:val="24"/>
          <w:szCs w:val="24"/>
        </w:rPr>
        <w:t xml:space="preserve">je osigurao novčana sredstva i </w:t>
      </w:r>
      <w:r w:rsidRPr="007C5717">
        <w:rPr>
          <w:rStyle w:val="Tijeloteksta3"/>
          <w:sz w:val="24"/>
          <w:szCs w:val="24"/>
        </w:rPr>
        <w:t xml:space="preserve">vlastiti prostor, </w:t>
      </w:r>
      <w:r w:rsidRPr="007C5717">
        <w:rPr>
          <w:rStyle w:val="Tijeloteksta2"/>
          <w:sz w:val="24"/>
          <w:szCs w:val="24"/>
        </w:rPr>
        <w:t xml:space="preserve">te </w:t>
      </w:r>
      <w:r w:rsidRPr="007C5717">
        <w:rPr>
          <w:rStyle w:val="Tijeloteksta1"/>
          <w:sz w:val="24"/>
          <w:szCs w:val="24"/>
        </w:rPr>
        <w:t xml:space="preserve">odgovarajuću </w:t>
      </w:r>
      <w:r w:rsidRPr="007C5717">
        <w:rPr>
          <w:rStyle w:val="Tijeloteksta2"/>
          <w:sz w:val="24"/>
          <w:szCs w:val="24"/>
        </w:rPr>
        <w:t xml:space="preserve">opremu i </w:t>
      </w:r>
      <w:r w:rsidRPr="007C5717">
        <w:rPr>
          <w:rStyle w:val="Tijeloteksta1"/>
          <w:sz w:val="24"/>
          <w:szCs w:val="24"/>
        </w:rPr>
        <w:t xml:space="preserve">didaktička sredstva koja </w:t>
      </w:r>
      <w:r w:rsidRPr="007C5717">
        <w:rPr>
          <w:rStyle w:val="Tijeloteksta2"/>
          <w:sz w:val="24"/>
          <w:szCs w:val="24"/>
        </w:rPr>
        <w:t xml:space="preserve">se </w:t>
      </w:r>
      <w:r w:rsidRPr="007C5717">
        <w:rPr>
          <w:rStyle w:val="Tijeloteksta1"/>
          <w:sz w:val="24"/>
          <w:szCs w:val="24"/>
        </w:rPr>
        <w:t xml:space="preserve">nalaze u istom, čime osigurava potreban </w:t>
      </w:r>
      <w:r w:rsidRPr="007C5717">
        <w:rPr>
          <w:rStyle w:val="Tijeloteksta3"/>
          <w:sz w:val="24"/>
          <w:szCs w:val="24"/>
        </w:rPr>
        <w:t xml:space="preserve">prostor i opremu </w:t>
      </w:r>
      <w:r w:rsidRPr="007C5717">
        <w:rPr>
          <w:rStyle w:val="Tijeloteksta1"/>
          <w:sz w:val="24"/>
          <w:szCs w:val="24"/>
        </w:rPr>
        <w:t xml:space="preserve">za trajno obavljanje djelatnosti, </w:t>
      </w:r>
      <w:r w:rsidRPr="007C5717">
        <w:rPr>
          <w:rStyle w:val="Tijeloteksta2"/>
          <w:sz w:val="24"/>
          <w:szCs w:val="24"/>
        </w:rPr>
        <w:t xml:space="preserve">sukladno </w:t>
      </w:r>
      <w:r w:rsidRPr="007C5717">
        <w:rPr>
          <w:rStyle w:val="Tijeloteksta1"/>
          <w:sz w:val="24"/>
          <w:szCs w:val="24"/>
        </w:rPr>
        <w:t xml:space="preserve">standardima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normativima rada propisanim pedagoškim </w:t>
      </w:r>
      <w:r w:rsidRPr="007C5717">
        <w:rPr>
          <w:rStyle w:val="Tijeloteksta4"/>
          <w:sz w:val="24"/>
          <w:szCs w:val="24"/>
        </w:rPr>
        <w:t xml:space="preserve">standardima </w:t>
      </w:r>
      <w:r w:rsidRPr="007C5717">
        <w:rPr>
          <w:rStyle w:val="Tijeloteksta1"/>
          <w:sz w:val="24"/>
          <w:szCs w:val="24"/>
        </w:rPr>
        <w:t xml:space="preserve">predškolskog odgoja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obrazovanja.</w:t>
      </w: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140" w:firstLine="0"/>
        <w:rPr>
          <w:b/>
          <w:sz w:val="24"/>
          <w:szCs w:val="24"/>
        </w:rPr>
      </w:pPr>
      <w:r w:rsidRPr="00D6557F">
        <w:rPr>
          <w:rStyle w:val="Tijeloteksta2"/>
          <w:b/>
          <w:sz w:val="24"/>
          <w:szCs w:val="24"/>
        </w:rPr>
        <w:t xml:space="preserve">VII. </w:t>
      </w:r>
      <w:r w:rsidRPr="00D6557F">
        <w:rPr>
          <w:rStyle w:val="Tijeloteksta1"/>
          <w:b/>
          <w:sz w:val="24"/>
          <w:szCs w:val="24"/>
        </w:rPr>
        <w:t>MEĐUSOBNA PRAVA I OBVEZE OSNIVAČA I USTANOVE</w:t>
      </w:r>
    </w:p>
    <w:p w:rsidR="00D6557F" w:rsidRPr="00D6557F" w:rsidRDefault="00D6557F" w:rsidP="00D6557F">
      <w:pPr>
        <w:pStyle w:val="Tijeloteksta5"/>
        <w:shd w:val="clear" w:color="auto" w:fill="auto"/>
        <w:spacing w:after="0" w:line="200" w:lineRule="atLeast"/>
        <w:ind w:left="140" w:firstLine="0"/>
        <w:jc w:val="center"/>
        <w:rPr>
          <w:rStyle w:val="Tijeloteksta1"/>
          <w:b/>
          <w:sz w:val="24"/>
          <w:szCs w:val="24"/>
        </w:rPr>
      </w:pP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140" w:firstLine="0"/>
        <w:jc w:val="center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Članak 1</w:t>
      </w:r>
      <w:r w:rsidRPr="00D6557F">
        <w:rPr>
          <w:rStyle w:val="Tijeloteksta2"/>
          <w:b/>
          <w:sz w:val="24"/>
          <w:szCs w:val="24"/>
        </w:rPr>
        <w:t>6.</w:t>
      </w:r>
    </w:p>
    <w:p w:rsidR="00DB0E48" w:rsidRPr="007C5717" w:rsidRDefault="00B809BD" w:rsidP="00D6557F">
      <w:pPr>
        <w:pStyle w:val="Tijeloteksta5"/>
        <w:shd w:val="clear" w:color="auto" w:fill="auto"/>
        <w:spacing w:after="0" w:line="200" w:lineRule="atLeast"/>
        <w:ind w:left="140" w:firstLine="56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Dječji vrtić </w:t>
      </w:r>
      <w:r w:rsidRPr="007C5717">
        <w:rPr>
          <w:rStyle w:val="Tijeloteksta2"/>
          <w:sz w:val="24"/>
          <w:szCs w:val="24"/>
        </w:rPr>
        <w:t>je dužan:</w:t>
      </w:r>
    </w:p>
    <w:p w:rsidR="00DB0E48" w:rsidRDefault="00B809BD" w:rsidP="00D6557F">
      <w:pPr>
        <w:pStyle w:val="Tijeloteksta5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00" w:lineRule="atLeast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stvarati primjerene </w:t>
      </w:r>
      <w:r w:rsidRPr="007C5717">
        <w:rPr>
          <w:rStyle w:val="Tijeloteksta2"/>
          <w:sz w:val="24"/>
          <w:szCs w:val="24"/>
        </w:rPr>
        <w:t xml:space="preserve">uvjete za </w:t>
      </w:r>
      <w:r w:rsidRPr="007C5717">
        <w:rPr>
          <w:rStyle w:val="Tijeloteksta3"/>
          <w:sz w:val="24"/>
          <w:szCs w:val="24"/>
        </w:rPr>
        <w:t xml:space="preserve">rast </w:t>
      </w:r>
      <w:r w:rsidRPr="007C5717">
        <w:rPr>
          <w:rStyle w:val="Tijeloteksta1"/>
          <w:sz w:val="24"/>
          <w:szCs w:val="24"/>
        </w:rPr>
        <w:t>i razvoj svakog djeteta</w:t>
      </w:r>
      <w:r w:rsidR="00D6557F">
        <w:rPr>
          <w:rStyle w:val="Tijeloteksta1"/>
          <w:sz w:val="24"/>
          <w:szCs w:val="24"/>
        </w:rPr>
        <w:t>,</w:t>
      </w:r>
    </w:p>
    <w:p w:rsidR="00DB0E48" w:rsidRPr="007C5717" w:rsidRDefault="00B809BD" w:rsidP="00D6557F">
      <w:pPr>
        <w:pStyle w:val="Tijeloteksta5"/>
        <w:numPr>
          <w:ilvl w:val="0"/>
          <w:numId w:val="9"/>
        </w:numPr>
        <w:shd w:val="clear" w:color="auto" w:fill="auto"/>
        <w:tabs>
          <w:tab w:val="left" w:pos="0"/>
        </w:tabs>
        <w:spacing w:after="0" w:line="200" w:lineRule="atLeas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dopunjavati obiteljski odgoj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svojom otvorenošću </w:t>
      </w:r>
      <w:r w:rsidRPr="007C5717">
        <w:rPr>
          <w:rStyle w:val="Tijeloteksta3"/>
          <w:sz w:val="24"/>
          <w:szCs w:val="24"/>
        </w:rPr>
        <w:t xml:space="preserve">uspostaviti </w:t>
      </w:r>
      <w:r w:rsidRPr="007C5717">
        <w:rPr>
          <w:rStyle w:val="Tijeloteksta1"/>
          <w:sz w:val="24"/>
          <w:szCs w:val="24"/>
        </w:rPr>
        <w:t xml:space="preserve">djelatnu suradnju </w:t>
      </w:r>
      <w:r w:rsidRPr="007C5717">
        <w:rPr>
          <w:rStyle w:val="Tijeloteksta3"/>
          <w:sz w:val="24"/>
          <w:szCs w:val="24"/>
        </w:rPr>
        <w:t xml:space="preserve">s </w:t>
      </w:r>
      <w:r w:rsidRPr="007C5717">
        <w:rPr>
          <w:rStyle w:val="Tijeloteksta1"/>
          <w:sz w:val="24"/>
          <w:szCs w:val="24"/>
        </w:rPr>
        <w:t xml:space="preserve">roditeljima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2"/>
          <w:sz w:val="24"/>
          <w:szCs w:val="24"/>
        </w:rPr>
        <w:t xml:space="preserve">neposrednim </w:t>
      </w:r>
      <w:r w:rsidRPr="007C5717">
        <w:rPr>
          <w:rStyle w:val="Tijeloteksta1"/>
          <w:sz w:val="24"/>
          <w:szCs w:val="24"/>
        </w:rPr>
        <w:t>dječjim okruženjem</w:t>
      </w:r>
      <w:r w:rsidR="00D6557F">
        <w:rPr>
          <w:rStyle w:val="Tijeloteksta1"/>
          <w:sz w:val="24"/>
          <w:szCs w:val="24"/>
        </w:rPr>
        <w:t>,</w:t>
      </w:r>
    </w:p>
    <w:p w:rsidR="00DB0E48" w:rsidRPr="007C5717" w:rsidRDefault="00B809BD" w:rsidP="00D6557F">
      <w:pPr>
        <w:pStyle w:val="Tijeloteksta5"/>
        <w:numPr>
          <w:ilvl w:val="0"/>
          <w:numId w:val="9"/>
        </w:numPr>
        <w:shd w:val="clear" w:color="auto" w:fill="auto"/>
        <w:tabs>
          <w:tab w:val="left" w:pos="0"/>
        </w:tabs>
        <w:spacing w:after="0" w:line="200" w:lineRule="atLeas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prilagoditi radno vrijeme u skladu s potrebama </w:t>
      </w:r>
      <w:r w:rsidR="00D40346">
        <w:rPr>
          <w:rStyle w:val="Tijeloteksta2"/>
          <w:sz w:val="24"/>
          <w:szCs w:val="24"/>
        </w:rPr>
        <w:t>djece</w:t>
      </w:r>
      <w:r w:rsidRPr="007C5717">
        <w:rPr>
          <w:rStyle w:val="Tijeloteksta2"/>
          <w:sz w:val="24"/>
          <w:szCs w:val="24"/>
        </w:rPr>
        <w:t xml:space="preserve"> i </w:t>
      </w:r>
      <w:r w:rsidRPr="007C5717">
        <w:rPr>
          <w:rStyle w:val="Tijeloteksta1"/>
          <w:sz w:val="24"/>
          <w:szCs w:val="24"/>
        </w:rPr>
        <w:t>zaposlenih roditelja</w:t>
      </w:r>
      <w:r w:rsidR="00D6557F">
        <w:rPr>
          <w:rStyle w:val="Tijeloteksta1"/>
          <w:sz w:val="24"/>
          <w:szCs w:val="24"/>
        </w:rPr>
        <w:t>,</w:t>
      </w:r>
    </w:p>
    <w:p w:rsidR="00DB0E48" w:rsidRPr="007C5717" w:rsidRDefault="00B809BD" w:rsidP="00D6557F">
      <w:pPr>
        <w:pStyle w:val="Tijeloteksta5"/>
        <w:numPr>
          <w:ilvl w:val="0"/>
          <w:numId w:val="9"/>
        </w:numPr>
        <w:shd w:val="clear" w:color="auto" w:fill="auto"/>
        <w:tabs>
          <w:tab w:val="left" w:pos="0"/>
        </w:tabs>
        <w:spacing w:after="0" w:line="200" w:lineRule="atLeas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obavljati djelatnost za koju </w:t>
      </w:r>
      <w:r w:rsidRPr="007C5717">
        <w:rPr>
          <w:rStyle w:val="Tijeloteksta2"/>
          <w:sz w:val="24"/>
          <w:szCs w:val="24"/>
        </w:rPr>
        <w:t xml:space="preserve">je </w:t>
      </w:r>
      <w:r w:rsidRPr="007C5717">
        <w:rPr>
          <w:rStyle w:val="Tijeloteksta1"/>
          <w:sz w:val="24"/>
          <w:szCs w:val="24"/>
        </w:rPr>
        <w:t>osnovan</w:t>
      </w:r>
      <w:r w:rsidR="00D6557F">
        <w:rPr>
          <w:rStyle w:val="Tijeloteksta1"/>
          <w:sz w:val="24"/>
          <w:szCs w:val="24"/>
        </w:rPr>
        <w:t>,</w:t>
      </w:r>
    </w:p>
    <w:p w:rsidR="00DB0E48" w:rsidRPr="007C5717" w:rsidRDefault="00B809BD" w:rsidP="00D6557F">
      <w:pPr>
        <w:pStyle w:val="Tijeloteksta5"/>
        <w:numPr>
          <w:ilvl w:val="0"/>
          <w:numId w:val="9"/>
        </w:numPr>
        <w:shd w:val="clear" w:color="auto" w:fill="auto"/>
        <w:tabs>
          <w:tab w:val="left" w:pos="0"/>
        </w:tabs>
        <w:spacing w:after="0" w:line="200" w:lineRule="atLeas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najmanje jednom godišnje izvijestiti Osnivača o </w:t>
      </w:r>
      <w:r w:rsidRPr="007C5717">
        <w:rPr>
          <w:rStyle w:val="Tijeloteksta2"/>
          <w:sz w:val="24"/>
          <w:szCs w:val="24"/>
        </w:rPr>
        <w:t xml:space="preserve">radu </w:t>
      </w:r>
      <w:r w:rsidRPr="007C5717">
        <w:rPr>
          <w:rStyle w:val="Tijeloteksta1"/>
          <w:sz w:val="24"/>
          <w:szCs w:val="24"/>
        </w:rPr>
        <w:t>i poslovanju</w:t>
      </w:r>
      <w:r w:rsidR="00D6557F">
        <w:rPr>
          <w:rStyle w:val="Tijeloteksta1"/>
          <w:sz w:val="24"/>
          <w:szCs w:val="24"/>
        </w:rPr>
        <w:t>,</w:t>
      </w:r>
    </w:p>
    <w:p w:rsidR="00DB0E48" w:rsidRPr="007C5717" w:rsidRDefault="00B809BD" w:rsidP="00D6557F">
      <w:pPr>
        <w:pStyle w:val="Tijeloteksta5"/>
        <w:numPr>
          <w:ilvl w:val="0"/>
          <w:numId w:val="9"/>
        </w:numPr>
        <w:shd w:val="clear" w:color="auto" w:fill="auto"/>
        <w:tabs>
          <w:tab w:val="left" w:pos="0"/>
        </w:tabs>
        <w:spacing w:after="0" w:line="200" w:lineRule="atLeas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upisivati djecu u Dječji vrtić</w:t>
      </w:r>
      <w:r w:rsidR="00D6557F">
        <w:rPr>
          <w:rStyle w:val="Tijeloteksta1"/>
          <w:sz w:val="24"/>
          <w:szCs w:val="24"/>
        </w:rPr>
        <w:t>,</w:t>
      </w:r>
    </w:p>
    <w:p w:rsidR="00DB0E48" w:rsidRDefault="00B809BD" w:rsidP="00D6557F">
      <w:pPr>
        <w:pStyle w:val="Tijeloteksta5"/>
        <w:numPr>
          <w:ilvl w:val="0"/>
          <w:numId w:val="9"/>
        </w:numPr>
        <w:shd w:val="clear" w:color="auto" w:fill="auto"/>
        <w:tabs>
          <w:tab w:val="left" w:pos="0"/>
        </w:tabs>
        <w:spacing w:after="0" w:line="200" w:lineRule="atLeast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pravodobno izvršavati druge obveze koje </w:t>
      </w:r>
      <w:r w:rsidRPr="007C5717">
        <w:rPr>
          <w:rStyle w:val="Tijeloteksta3"/>
          <w:sz w:val="24"/>
          <w:szCs w:val="24"/>
        </w:rPr>
        <w:t xml:space="preserve">ima </w:t>
      </w:r>
      <w:r w:rsidRPr="007C5717">
        <w:rPr>
          <w:rStyle w:val="Tijeloteksta1"/>
          <w:sz w:val="24"/>
          <w:szCs w:val="24"/>
        </w:rPr>
        <w:t xml:space="preserve">prema Zakonu, općim aktima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odlukama osnivača.</w:t>
      </w:r>
    </w:p>
    <w:p w:rsidR="00673DEA" w:rsidRPr="007C5717" w:rsidRDefault="00673DEA" w:rsidP="00673DEA">
      <w:pPr>
        <w:pStyle w:val="Tijeloteksta5"/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sz w:val="24"/>
          <w:szCs w:val="24"/>
        </w:rPr>
      </w:pP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3960" w:firstLine="0"/>
        <w:rPr>
          <w:b/>
          <w:sz w:val="24"/>
          <w:szCs w:val="24"/>
        </w:rPr>
      </w:pPr>
      <w:r w:rsidRPr="00D6557F">
        <w:rPr>
          <w:rStyle w:val="Tijeloteksta4"/>
          <w:b/>
          <w:sz w:val="24"/>
          <w:szCs w:val="24"/>
        </w:rPr>
        <w:t>Članak 17.</w:t>
      </w: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 w:rsidRPr="00D6557F">
        <w:rPr>
          <w:rStyle w:val="Tijeloteksta4"/>
          <w:sz w:val="24"/>
          <w:szCs w:val="24"/>
        </w:rPr>
        <w:t>Osnivač se obvezuje: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706"/>
        </w:tabs>
        <w:spacing w:after="39" w:line="200" w:lineRule="atLeast"/>
        <w:ind w:left="400" w:firstLine="0"/>
        <w:rPr>
          <w:sz w:val="24"/>
          <w:szCs w:val="24"/>
        </w:rPr>
      </w:pPr>
      <w:r w:rsidRPr="007C5717">
        <w:rPr>
          <w:rStyle w:val="Tijeloteksta4"/>
          <w:sz w:val="24"/>
          <w:szCs w:val="24"/>
        </w:rPr>
        <w:t xml:space="preserve">poduzimati </w:t>
      </w:r>
      <w:r w:rsidRPr="007C5717">
        <w:rPr>
          <w:rStyle w:val="Tijeloteksta3"/>
          <w:sz w:val="24"/>
          <w:szCs w:val="24"/>
        </w:rPr>
        <w:t xml:space="preserve">sve potrebne </w:t>
      </w:r>
      <w:r w:rsidRPr="007C5717">
        <w:rPr>
          <w:rStyle w:val="Tijeloteksta1"/>
          <w:sz w:val="24"/>
          <w:szCs w:val="24"/>
        </w:rPr>
        <w:t xml:space="preserve">aktivnosti za razvoj </w:t>
      </w:r>
      <w:r w:rsidRPr="007C5717">
        <w:rPr>
          <w:rStyle w:val="Tijeloteksta3"/>
          <w:sz w:val="24"/>
          <w:szCs w:val="24"/>
        </w:rPr>
        <w:t xml:space="preserve">Dječjeg </w:t>
      </w:r>
      <w:r w:rsidRPr="007C5717">
        <w:rPr>
          <w:rStyle w:val="Tijeloteksta4"/>
          <w:sz w:val="24"/>
          <w:szCs w:val="24"/>
        </w:rPr>
        <w:t>vrtića</w:t>
      </w:r>
      <w:r w:rsidR="00D6557F">
        <w:rPr>
          <w:rStyle w:val="Tijeloteksta4"/>
          <w:sz w:val="24"/>
          <w:szCs w:val="24"/>
        </w:rPr>
        <w:t>,</w:t>
      </w:r>
    </w:p>
    <w:p w:rsidR="0004750E" w:rsidRPr="00246F49" w:rsidRDefault="00B809BD" w:rsidP="00D6557F">
      <w:pPr>
        <w:pStyle w:val="Tijeloteksta5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00" w:lineRule="atLeast"/>
        <w:ind w:left="400" w:firstLine="0"/>
        <w:rPr>
          <w:sz w:val="24"/>
          <w:szCs w:val="24"/>
        </w:rPr>
      </w:pPr>
      <w:r w:rsidRPr="007C5717">
        <w:rPr>
          <w:rStyle w:val="Tijeloteksta4"/>
          <w:sz w:val="24"/>
          <w:szCs w:val="24"/>
        </w:rPr>
        <w:t xml:space="preserve">pružati stručnu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drugu potrebnu pomoć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 xml:space="preserve">vezi </w:t>
      </w:r>
      <w:r w:rsidRPr="007C5717">
        <w:rPr>
          <w:rStyle w:val="Tijeloteksta3"/>
          <w:sz w:val="24"/>
          <w:szCs w:val="24"/>
        </w:rPr>
        <w:t>s poslovanjem.</w:t>
      </w:r>
    </w:p>
    <w:p w:rsidR="00D6557F" w:rsidRPr="007C5717" w:rsidRDefault="00D6557F" w:rsidP="00D6557F">
      <w:pPr>
        <w:pStyle w:val="Tijeloteksta5"/>
        <w:shd w:val="clear" w:color="auto" w:fill="auto"/>
        <w:tabs>
          <w:tab w:val="left" w:pos="706"/>
        </w:tabs>
        <w:spacing w:after="0" w:line="200" w:lineRule="atLeast"/>
        <w:ind w:firstLine="0"/>
        <w:rPr>
          <w:sz w:val="24"/>
          <w:szCs w:val="24"/>
        </w:rPr>
      </w:pPr>
    </w:p>
    <w:p w:rsidR="00DB0E48" w:rsidRPr="007C5717" w:rsidRDefault="00B809BD" w:rsidP="00D6557F">
      <w:pPr>
        <w:pStyle w:val="Tijeloteksta5"/>
        <w:shd w:val="clear" w:color="auto" w:fill="auto"/>
        <w:tabs>
          <w:tab w:val="left" w:pos="6490"/>
        </w:tabs>
        <w:spacing w:after="0" w:line="200" w:lineRule="atLeast"/>
        <w:ind w:left="3960" w:firstLine="0"/>
        <w:rPr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 xml:space="preserve">Članak </w:t>
      </w:r>
      <w:r w:rsidRPr="00D6557F">
        <w:rPr>
          <w:rStyle w:val="Tijeloteksta3"/>
          <w:b/>
          <w:sz w:val="24"/>
          <w:szCs w:val="24"/>
        </w:rPr>
        <w:t>18.</w:t>
      </w:r>
      <w:r w:rsidRPr="007C5717">
        <w:rPr>
          <w:rStyle w:val="Tijeloteksta3"/>
          <w:sz w:val="24"/>
          <w:szCs w:val="24"/>
        </w:rPr>
        <w:tab/>
        <w:t>.</w:t>
      </w:r>
    </w:p>
    <w:p w:rsidR="00DB0E48" w:rsidRDefault="00B809BD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rStyle w:val="Tijeloteksta1"/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Na međusobna prava i </w:t>
      </w:r>
      <w:r w:rsidRPr="007C5717">
        <w:rPr>
          <w:rStyle w:val="Tijeloteksta1"/>
          <w:sz w:val="24"/>
          <w:szCs w:val="24"/>
        </w:rPr>
        <w:t xml:space="preserve">obveze Osnivača i Dječjeg vrtića </w:t>
      </w:r>
      <w:r w:rsidRPr="007C5717">
        <w:rPr>
          <w:rStyle w:val="Tijeloteksta3"/>
          <w:sz w:val="24"/>
          <w:szCs w:val="24"/>
        </w:rPr>
        <w:t xml:space="preserve">koja nisu uređena </w:t>
      </w:r>
      <w:r w:rsidRPr="007C5717">
        <w:rPr>
          <w:rStyle w:val="Tijeloteksta1"/>
          <w:sz w:val="24"/>
          <w:szCs w:val="24"/>
        </w:rPr>
        <w:t xml:space="preserve">ovom Odlukom primjenjivat će se </w:t>
      </w:r>
      <w:r w:rsidRPr="007C5717">
        <w:rPr>
          <w:rStyle w:val="Tijeloteksta3"/>
          <w:sz w:val="24"/>
          <w:szCs w:val="24"/>
        </w:rPr>
        <w:t xml:space="preserve">odredbe Zakona o ustanovama i </w:t>
      </w:r>
      <w:r w:rsidRPr="007C5717">
        <w:rPr>
          <w:rStyle w:val="Tijeloteksta1"/>
          <w:sz w:val="24"/>
          <w:szCs w:val="24"/>
        </w:rPr>
        <w:t xml:space="preserve">Zakona o predškolskom odgoju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obrazovanju.</w:t>
      </w:r>
    </w:p>
    <w:p w:rsidR="00D40346" w:rsidRPr="007C5717" w:rsidRDefault="00D40346" w:rsidP="007930CA">
      <w:pPr>
        <w:pStyle w:val="Tijeloteksta5"/>
        <w:shd w:val="clear" w:color="auto" w:fill="auto"/>
        <w:spacing w:after="93" w:line="200" w:lineRule="atLeast"/>
        <w:ind w:left="20" w:right="20" w:firstLine="0"/>
        <w:rPr>
          <w:sz w:val="24"/>
          <w:szCs w:val="24"/>
        </w:rPr>
      </w:pPr>
    </w:p>
    <w:p w:rsidR="00DB0E48" w:rsidRPr="00D6557F" w:rsidRDefault="003D68D8" w:rsidP="007930CA">
      <w:pPr>
        <w:pStyle w:val="Tijeloteksta5"/>
        <w:shd w:val="clear" w:color="auto" w:fill="auto"/>
        <w:spacing w:after="0" w:line="200" w:lineRule="atLeast"/>
        <w:ind w:left="20" w:firstLine="0"/>
        <w:rPr>
          <w:rStyle w:val="Tijeloteksta1"/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VII</w:t>
      </w:r>
      <w:r w:rsidR="00B809BD" w:rsidRPr="00D6557F">
        <w:rPr>
          <w:rStyle w:val="Tijeloteksta1"/>
          <w:b/>
          <w:sz w:val="24"/>
          <w:szCs w:val="24"/>
        </w:rPr>
        <w:t>I. NAČIN RASPOLAGANJA S DOBITI TE POKRIVANJE GUBITAKA USTANOVE</w:t>
      </w:r>
    </w:p>
    <w:p w:rsidR="00D40346" w:rsidRPr="007C5717" w:rsidRDefault="00D40346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</w:p>
    <w:p w:rsidR="00D40346" w:rsidRPr="00D6557F" w:rsidRDefault="00B809BD" w:rsidP="00D6557F">
      <w:pPr>
        <w:pStyle w:val="Tijeloteksta5"/>
        <w:shd w:val="clear" w:color="auto" w:fill="auto"/>
        <w:spacing w:after="0" w:line="200" w:lineRule="atLeast"/>
        <w:ind w:firstLine="0"/>
        <w:jc w:val="center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Članak 19.</w:t>
      </w:r>
    </w:p>
    <w:p w:rsidR="00DB0E48" w:rsidRPr="007C5717" w:rsidRDefault="00B809BD" w:rsidP="00D6557F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U </w:t>
      </w:r>
      <w:r w:rsidRPr="007C5717">
        <w:rPr>
          <w:rStyle w:val="Tijeloteksta3"/>
          <w:sz w:val="24"/>
          <w:szCs w:val="24"/>
        </w:rPr>
        <w:t xml:space="preserve">pravnom prometu </w:t>
      </w:r>
      <w:r w:rsidRPr="007C5717">
        <w:rPr>
          <w:rStyle w:val="Tijeloteksta1"/>
          <w:sz w:val="24"/>
          <w:szCs w:val="24"/>
        </w:rPr>
        <w:t xml:space="preserve">Dječji </w:t>
      </w:r>
      <w:r w:rsidRPr="007C5717">
        <w:rPr>
          <w:rStyle w:val="Tijeloteksta3"/>
          <w:sz w:val="24"/>
          <w:szCs w:val="24"/>
        </w:rPr>
        <w:t xml:space="preserve">vrtić odgovara </w:t>
      </w:r>
      <w:r w:rsidRPr="007C5717">
        <w:rPr>
          <w:rStyle w:val="Tijeloteksta1"/>
          <w:sz w:val="24"/>
          <w:szCs w:val="24"/>
        </w:rPr>
        <w:t xml:space="preserve">cjelokupnom </w:t>
      </w:r>
      <w:r w:rsidRPr="007C5717">
        <w:rPr>
          <w:rStyle w:val="Tijeloteksta3"/>
          <w:sz w:val="24"/>
          <w:szCs w:val="24"/>
        </w:rPr>
        <w:t>svojom imovinom.</w:t>
      </w:r>
    </w:p>
    <w:p w:rsidR="00DB0E48" w:rsidRDefault="00B809BD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Osnivač solidarno i neograničeno odgovara za obveze Dječjeg vrtića </w:t>
      </w:r>
      <w:r w:rsidRPr="007C5717">
        <w:rPr>
          <w:rStyle w:val="Tijeloteksta3"/>
          <w:sz w:val="24"/>
          <w:szCs w:val="24"/>
        </w:rPr>
        <w:t xml:space="preserve">te </w:t>
      </w:r>
      <w:r w:rsidRPr="007C5717">
        <w:rPr>
          <w:rStyle w:val="Tijeloteksta1"/>
          <w:sz w:val="24"/>
          <w:szCs w:val="24"/>
        </w:rPr>
        <w:t xml:space="preserve">je </w:t>
      </w:r>
      <w:r w:rsidRPr="007C5717">
        <w:rPr>
          <w:rStyle w:val="Tijeloteksta3"/>
          <w:sz w:val="24"/>
          <w:szCs w:val="24"/>
        </w:rPr>
        <w:t xml:space="preserve">dužan pokriti manjak </w:t>
      </w:r>
      <w:r w:rsidRPr="007C5717">
        <w:rPr>
          <w:rStyle w:val="Tijeloteksta1"/>
          <w:sz w:val="24"/>
          <w:szCs w:val="24"/>
        </w:rPr>
        <w:t xml:space="preserve">prihoda nad rashodima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>njegovom poslovanju.</w:t>
      </w:r>
    </w:p>
    <w:p w:rsidR="00D6557F" w:rsidRPr="007C5717" w:rsidRDefault="00D6557F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sz w:val="24"/>
          <w:szCs w:val="24"/>
        </w:rPr>
      </w:pP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3960" w:firstLine="0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Članak 20.</w:t>
      </w:r>
    </w:p>
    <w:p w:rsidR="00DB0E48" w:rsidRDefault="00B809BD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rStyle w:val="Tijeloteksta3"/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Dječji </w:t>
      </w:r>
      <w:r w:rsidRPr="007C5717">
        <w:rPr>
          <w:rStyle w:val="Tijeloteksta1"/>
          <w:sz w:val="24"/>
          <w:szCs w:val="24"/>
        </w:rPr>
        <w:t xml:space="preserve">vrtić se ne osniva radi </w:t>
      </w:r>
      <w:r w:rsidRPr="007C5717">
        <w:rPr>
          <w:rStyle w:val="Tijeloteksta3"/>
          <w:sz w:val="24"/>
          <w:szCs w:val="24"/>
        </w:rPr>
        <w:t xml:space="preserve">stjecanja </w:t>
      </w:r>
      <w:r w:rsidRPr="007C5717">
        <w:rPr>
          <w:rStyle w:val="Tijeloteksta1"/>
          <w:sz w:val="24"/>
          <w:szCs w:val="24"/>
        </w:rPr>
        <w:t>dobiti, t</w:t>
      </w:r>
      <w:r w:rsidR="00D40346">
        <w:rPr>
          <w:rStyle w:val="Tijeloteksta1"/>
          <w:sz w:val="24"/>
          <w:szCs w:val="24"/>
        </w:rPr>
        <w:t>e će</w:t>
      </w:r>
      <w:r w:rsidRPr="007C5717">
        <w:rPr>
          <w:rStyle w:val="Tijeloteksta1"/>
          <w:sz w:val="24"/>
          <w:szCs w:val="24"/>
        </w:rPr>
        <w:t xml:space="preserve"> s</w:t>
      </w:r>
      <w:r w:rsidR="00D40346">
        <w:rPr>
          <w:rStyle w:val="Tijeloteksta1"/>
          <w:sz w:val="24"/>
          <w:szCs w:val="24"/>
        </w:rPr>
        <w:t>e</w:t>
      </w:r>
      <w:r w:rsidRPr="007C5717">
        <w:rPr>
          <w:rStyle w:val="Tijeloteksta1"/>
          <w:sz w:val="24"/>
          <w:szCs w:val="24"/>
        </w:rPr>
        <w:t xml:space="preserve"> eventualno ostvarena dobit koristiti </w:t>
      </w:r>
      <w:r w:rsidRPr="007C5717">
        <w:rPr>
          <w:rStyle w:val="Tijeloteksta3"/>
          <w:sz w:val="24"/>
          <w:szCs w:val="24"/>
        </w:rPr>
        <w:t xml:space="preserve">isključivo za obavljanje </w:t>
      </w:r>
      <w:r w:rsidRPr="007C5717">
        <w:rPr>
          <w:rStyle w:val="Tijeloteksta1"/>
          <w:sz w:val="24"/>
          <w:szCs w:val="24"/>
        </w:rPr>
        <w:t xml:space="preserve">i razvoj vlastite </w:t>
      </w:r>
      <w:r w:rsidRPr="007C5717">
        <w:rPr>
          <w:rStyle w:val="Tijeloteksta3"/>
          <w:sz w:val="24"/>
          <w:szCs w:val="24"/>
        </w:rPr>
        <w:t>djelatnosti.</w:t>
      </w:r>
    </w:p>
    <w:p w:rsidR="00D6557F" w:rsidRDefault="00D6557F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rStyle w:val="Tijeloteksta3"/>
          <w:sz w:val="24"/>
          <w:szCs w:val="24"/>
        </w:rPr>
      </w:pP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3960" w:firstLine="0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 xml:space="preserve">Članak </w:t>
      </w:r>
      <w:r w:rsidRPr="00D6557F">
        <w:rPr>
          <w:rStyle w:val="Tijeloteksta3"/>
          <w:b/>
          <w:sz w:val="24"/>
          <w:szCs w:val="24"/>
        </w:rPr>
        <w:t>21.</w:t>
      </w:r>
    </w:p>
    <w:p w:rsidR="00DB0E48" w:rsidRDefault="00B809BD" w:rsidP="00D6557F">
      <w:pPr>
        <w:pStyle w:val="Tijeloteksta5"/>
        <w:shd w:val="clear" w:color="auto" w:fill="auto"/>
        <w:spacing w:after="93" w:line="200" w:lineRule="atLeast"/>
        <w:ind w:left="20" w:right="20" w:firstLine="688"/>
        <w:rPr>
          <w:rStyle w:val="Tijeloteksta1"/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Dječji </w:t>
      </w:r>
      <w:r w:rsidRPr="007C5717">
        <w:rPr>
          <w:rStyle w:val="Tijeloteksta1"/>
          <w:sz w:val="24"/>
          <w:szCs w:val="24"/>
        </w:rPr>
        <w:t xml:space="preserve">vrtić ne može bez suglasnosti Osnivača steći, opteretiti ili otuđiti nekretninu i drugu imovinu čija je vrijednost veća od </w:t>
      </w:r>
      <w:r w:rsidRPr="00246F49">
        <w:rPr>
          <w:rStyle w:val="Tijeloteksta1"/>
          <w:color w:val="auto"/>
          <w:sz w:val="24"/>
          <w:szCs w:val="24"/>
        </w:rPr>
        <w:t>20.000,00 kuna.</w:t>
      </w:r>
    </w:p>
    <w:p w:rsidR="00D40346" w:rsidRPr="007C5717" w:rsidRDefault="00D40346" w:rsidP="007930CA">
      <w:pPr>
        <w:pStyle w:val="Tijeloteksta5"/>
        <w:shd w:val="clear" w:color="auto" w:fill="auto"/>
        <w:spacing w:after="93" w:line="200" w:lineRule="atLeast"/>
        <w:ind w:left="20" w:right="20" w:firstLine="0"/>
        <w:rPr>
          <w:sz w:val="24"/>
          <w:szCs w:val="24"/>
        </w:rPr>
      </w:pPr>
    </w:p>
    <w:p w:rsidR="00DB0E48" w:rsidRPr="00D6557F" w:rsidRDefault="00B809BD" w:rsidP="007930CA">
      <w:pPr>
        <w:pStyle w:val="Tijeloteksta5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00" w:lineRule="atLeast"/>
        <w:ind w:left="20" w:firstLine="0"/>
        <w:rPr>
          <w:rStyle w:val="Tijeloteksta1"/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UNUTARNJE USTROJSTVO USTANOVE</w:t>
      </w:r>
    </w:p>
    <w:p w:rsidR="00D40346" w:rsidRPr="007C5717" w:rsidRDefault="00D40346" w:rsidP="00D40346">
      <w:pPr>
        <w:pStyle w:val="Tijeloteksta5"/>
        <w:shd w:val="clear" w:color="auto" w:fill="auto"/>
        <w:tabs>
          <w:tab w:val="left" w:pos="706"/>
        </w:tabs>
        <w:spacing w:after="0" w:line="200" w:lineRule="atLeast"/>
        <w:ind w:left="20" w:firstLine="0"/>
        <w:rPr>
          <w:sz w:val="24"/>
          <w:szCs w:val="24"/>
        </w:rPr>
      </w:pPr>
    </w:p>
    <w:p w:rsidR="00D40346" w:rsidRPr="00D6557F" w:rsidRDefault="00B809BD" w:rsidP="00D6557F">
      <w:pPr>
        <w:pStyle w:val="Tijeloteksta5"/>
        <w:shd w:val="clear" w:color="auto" w:fill="auto"/>
        <w:spacing w:after="0" w:line="200" w:lineRule="atLeast"/>
        <w:ind w:left="3960" w:firstLine="0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Članak 22.</w:t>
      </w:r>
    </w:p>
    <w:p w:rsidR="00DB0E48" w:rsidRPr="007C5717" w:rsidRDefault="00B809BD" w:rsidP="00D6557F">
      <w:pPr>
        <w:pStyle w:val="Tijeloteksta5"/>
        <w:shd w:val="clear" w:color="auto" w:fill="auto"/>
        <w:spacing w:after="0" w:line="200" w:lineRule="atLeast"/>
        <w:ind w:lef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Dječji vrtić ima Statut i druge opće akte.</w:t>
      </w:r>
    </w:p>
    <w:p w:rsidR="00DB0E48" w:rsidRPr="007C5717" w:rsidRDefault="00B809BD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Statutom se pobliže uređuju ustrojstvo, </w:t>
      </w:r>
      <w:r w:rsidRPr="007C5717">
        <w:rPr>
          <w:rStyle w:val="Tijeloteksta3"/>
          <w:sz w:val="24"/>
          <w:szCs w:val="24"/>
        </w:rPr>
        <w:t xml:space="preserve">ovlasti i način </w:t>
      </w:r>
      <w:r w:rsidRPr="007C5717">
        <w:rPr>
          <w:rStyle w:val="Tijeloteksta1"/>
          <w:sz w:val="24"/>
          <w:szCs w:val="24"/>
        </w:rPr>
        <w:t xml:space="preserve">odlučivanja pojedinih tijela, </w:t>
      </w:r>
      <w:r w:rsidRPr="007C5717">
        <w:rPr>
          <w:rStyle w:val="Tijeloteksta1"/>
          <w:sz w:val="24"/>
          <w:szCs w:val="24"/>
        </w:rPr>
        <w:lastRenderedPageBreak/>
        <w:t xml:space="preserve">vrste i trajanje pojedinih programa, uvjeti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način davanja usluga, radno vrijeme, javnost rada te druga pitanja važna za </w:t>
      </w:r>
      <w:r w:rsidRPr="007C5717">
        <w:rPr>
          <w:rStyle w:val="Tijeloteksta3"/>
          <w:sz w:val="24"/>
          <w:szCs w:val="24"/>
        </w:rPr>
        <w:t xml:space="preserve">obavljanje </w:t>
      </w:r>
      <w:r w:rsidRPr="007C5717">
        <w:rPr>
          <w:rStyle w:val="Tijeloteksta1"/>
          <w:sz w:val="24"/>
          <w:szCs w:val="24"/>
        </w:rPr>
        <w:t xml:space="preserve">djelatnosti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poslovanja Dječjeg </w:t>
      </w:r>
      <w:r w:rsidRPr="007C5717">
        <w:rPr>
          <w:rStyle w:val="Tijeloteksta3"/>
          <w:sz w:val="24"/>
          <w:szCs w:val="24"/>
        </w:rPr>
        <w:t>vrtića.</w:t>
      </w:r>
    </w:p>
    <w:p w:rsidR="00DB0E48" w:rsidRPr="007C5717" w:rsidRDefault="00B809BD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Pravilnikom o unutarnjem ustrojstvu i </w:t>
      </w:r>
      <w:r w:rsidRPr="007C5717">
        <w:rPr>
          <w:rStyle w:val="Tijeloteksta3"/>
          <w:sz w:val="24"/>
          <w:szCs w:val="24"/>
        </w:rPr>
        <w:t xml:space="preserve">načinu </w:t>
      </w:r>
      <w:r w:rsidRPr="007C5717">
        <w:rPr>
          <w:rStyle w:val="Tijeloteksta1"/>
          <w:sz w:val="24"/>
          <w:szCs w:val="24"/>
        </w:rPr>
        <w:t>rada Dječjeg vrtića pobliže se uređuje unutarnje ustrojstvo te način obavljanja djelatnosti Dječjeg vrtića kao javne službe.</w:t>
      </w:r>
    </w:p>
    <w:p w:rsidR="00DB0E48" w:rsidRDefault="00B809BD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Statut i Pravilnik </w:t>
      </w:r>
      <w:r w:rsidRPr="007C5717">
        <w:rPr>
          <w:rStyle w:val="Tijeloteksta3"/>
          <w:sz w:val="24"/>
          <w:szCs w:val="24"/>
        </w:rPr>
        <w:t xml:space="preserve">o </w:t>
      </w:r>
      <w:r w:rsidRPr="007C5717">
        <w:rPr>
          <w:rStyle w:val="Tijeloteksta1"/>
          <w:sz w:val="24"/>
          <w:szCs w:val="24"/>
        </w:rPr>
        <w:t xml:space="preserve">unutarnjem ustrojstvu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načinu rada donosi </w:t>
      </w:r>
      <w:r w:rsidRPr="007C5717">
        <w:rPr>
          <w:rStyle w:val="Tijeloteksta3"/>
          <w:sz w:val="24"/>
          <w:szCs w:val="24"/>
        </w:rPr>
        <w:t xml:space="preserve">Upravno </w:t>
      </w:r>
      <w:r w:rsidRPr="007C5717">
        <w:rPr>
          <w:rStyle w:val="Tijeloteksta1"/>
          <w:sz w:val="24"/>
          <w:szCs w:val="24"/>
        </w:rPr>
        <w:t>vijeće uz prethodnu suglasnost Osnivača a drugi opći akti donose se na način utvrđen Statutom.</w:t>
      </w:r>
    </w:p>
    <w:p w:rsidR="00D6557F" w:rsidRPr="007C5717" w:rsidRDefault="00D6557F" w:rsidP="00D6557F">
      <w:pPr>
        <w:pStyle w:val="Tijeloteksta5"/>
        <w:shd w:val="clear" w:color="auto" w:fill="auto"/>
        <w:spacing w:after="0" w:line="200" w:lineRule="atLeast"/>
        <w:ind w:left="20" w:right="20" w:firstLine="688"/>
        <w:rPr>
          <w:sz w:val="24"/>
          <w:szCs w:val="24"/>
        </w:rPr>
      </w:pPr>
    </w:p>
    <w:p w:rsidR="00D40346" w:rsidRPr="00D6557F" w:rsidRDefault="00B809BD" w:rsidP="007930CA">
      <w:pPr>
        <w:pStyle w:val="Tijeloteksta5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00" w:lineRule="atLeast"/>
        <w:ind w:left="20" w:firstLine="0"/>
        <w:rPr>
          <w:rStyle w:val="Tijeloteksta1"/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ZAVRŠNE ODREDBE</w:t>
      </w:r>
    </w:p>
    <w:p w:rsidR="00D40346" w:rsidRDefault="00D40346" w:rsidP="00D40346">
      <w:pPr>
        <w:pStyle w:val="Tijeloteksta5"/>
        <w:shd w:val="clear" w:color="auto" w:fill="auto"/>
        <w:tabs>
          <w:tab w:val="left" w:pos="706"/>
        </w:tabs>
        <w:spacing w:after="0" w:line="200" w:lineRule="atLeast"/>
        <w:ind w:firstLine="0"/>
        <w:rPr>
          <w:rStyle w:val="Tijeloteksta1"/>
          <w:sz w:val="24"/>
          <w:szCs w:val="24"/>
        </w:rPr>
      </w:pPr>
    </w:p>
    <w:p w:rsidR="00DB0E48" w:rsidRPr="00D6557F" w:rsidRDefault="00B809BD" w:rsidP="00D6557F">
      <w:pPr>
        <w:pStyle w:val="Tijeloteksta5"/>
        <w:shd w:val="clear" w:color="auto" w:fill="auto"/>
        <w:spacing w:after="0" w:line="200" w:lineRule="atLeast"/>
        <w:ind w:left="340" w:firstLine="0"/>
        <w:jc w:val="center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Članak 23.</w:t>
      </w:r>
    </w:p>
    <w:p w:rsidR="00DB0E48" w:rsidRPr="007C5717" w:rsidRDefault="00B809BD" w:rsidP="00D6557F">
      <w:pPr>
        <w:pStyle w:val="Tijeloteksta5"/>
        <w:shd w:val="clear" w:color="auto" w:fill="auto"/>
        <w:spacing w:after="0" w:line="200" w:lineRule="atLeast"/>
        <w:ind w:left="120" w:firstLine="5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Dječji vrtić se osniva na neodređeno vrijeme.</w:t>
      </w:r>
    </w:p>
    <w:p w:rsidR="00DB0E48" w:rsidRPr="007C5717" w:rsidRDefault="00B809BD" w:rsidP="00D6557F">
      <w:pPr>
        <w:pStyle w:val="Tijeloteksta5"/>
        <w:shd w:val="clear" w:color="auto" w:fill="auto"/>
        <w:spacing w:after="0" w:line="200" w:lineRule="atLeast"/>
        <w:ind w:left="120" w:right="440" w:firstLine="5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Dječji vrtić počinje s radom stjecanjem uvjeta za osnivanje </w:t>
      </w:r>
      <w:r w:rsidRPr="007C5717">
        <w:rPr>
          <w:rStyle w:val="Tijeloteksta3"/>
          <w:sz w:val="24"/>
          <w:szCs w:val="24"/>
        </w:rPr>
        <w:t xml:space="preserve">i početak </w:t>
      </w:r>
      <w:r w:rsidRPr="007C5717">
        <w:rPr>
          <w:rStyle w:val="Tijeloteksta1"/>
          <w:sz w:val="24"/>
          <w:szCs w:val="24"/>
        </w:rPr>
        <w:t>rada, te upisom u sudski registar ustanova, u skladu sa Zakonom.</w:t>
      </w:r>
    </w:p>
    <w:p w:rsidR="00DB0E48" w:rsidRDefault="00B809BD" w:rsidP="00D6557F">
      <w:pPr>
        <w:pStyle w:val="Tijeloteksta5"/>
        <w:shd w:val="clear" w:color="auto" w:fill="auto"/>
        <w:spacing w:after="0" w:line="200" w:lineRule="atLeast"/>
        <w:ind w:left="120" w:right="440" w:firstLine="58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Dječji vrtić može prestati sa radom pod uvjetima i na </w:t>
      </w:r>
      <w:r w:rsidRPr="007C5717">
        <w:rPr>
          <w:rStyle w:val="Tijeloteksta3"/>
          <w:sz w:val="24"/>
          <w:szCs w:val="24"/>
        </w:rPr>
        <w:t xml:space="preserve">način </w:t>
      </w:r>
      <w:r w:rsidRPr="007C5717">
        <w:rPr>
          <w:rStyle w:val="Tijeloteksta1"/>
          <w:sz w:val="24"/>
          <w:szCs w:val="24"/>
        </w:rPr>
        <w:t xml:space="preserve">utvrđen Zakonom </w:t>
      </w:r>
      <w:r w:rsidRPr="007C5717">
        <w:rPr>
          <w:rStyle w:val="Tijeloteksta3"/>
          <w:sz w:val="24"/>
          <w:szCs w:val="24"/>
        </w:rPr>
        <w:t xml:space="preserve">o ustanovama </w:t>
      </w:r>
      <w:r w:rsidRPr="007C5717">
        <w:rPr>
          <w:rStyle w:val="Tijeloteksta1"/>
          <w:sz w:val="24"/>
          <w:szCs w:val="24"/>
        </w:rPr>
        <w:t xml:space="preserve">i Zakonom o predškolskom odgoju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obrazovanju.</w:t>
      </w:r>
    </w:p>
    <w:p w:rsidR="00A55746" w:rsidRPr="007C5717" w:rsidRDefault="00A55746" w:rsidP="00D6557F">
      <w:pPr>
        <w:pStyle w:val="Tijeloteksta5"/>
        <w:shd w:val="clear" w:color="auto" w:fill="auto"/>
        <w:spacing w:after="0" w:line="200" w:lineRule="atLeast"/>
        <w:ind w:right="440" w:firstLine="0"/>
        <w:rPr>
          <w:sz w:val="24"/>
          <w:szCs w:val="24"/>
        </w:rPr>
      </w:pPr>
    </w:p>
    <w:p w:rsidR="00A55746" w:rsidRPr="00D6557F" w:rsidRDefault="00B809BD" w:rsidP="00D6557F">
      <w:pPr>
        <w:pStyle w:val="Tijeloteksta5"/>
        <w:shd w:val="clear" w:color="auto" w:fill="auto"/>
        <w:spacing w:after="0" w:line="200" w:lineRule="atLeast"/>
        <w:ind w:left="120" w:firstLine="0"/>
        <w:jc w:val="center"/>
        <w:rPr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Članak 24.</w:t>
      </w:r>
    </w:p>
    <w:p w:rsidR="00D6557F" w:rsidRDefault="00B809BD" w:rsidP="00D6557F">
      <w:pPr>
        <w:pStyle w:val="Tijeloteksta5"/>
        <w:shd w:val="clear" w:color="auto" w:fill="auto"/>
        <w:spacing w:after="270" w:line="200" w:lineRule="atLeast"/>
        <w:ind w:left="120" w:firstLine="588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Ova Odluka stupa na snagu osmog dana od dana objave </w:t>
      </w:r>
      <w:r w:rsidRPr="007C5717">
        <w:rPr>
          <w:rStyle w:val="Tijeloteksta3"/>
          <w:sz w:val="24"/>
          <w:szCs w:val="24"/>
        </w:rPr>
        <w:t xml:space="preserve">u </w:t>
      </w:r>
      <w:r w:rsidR="00D40346">
        <w:rPr>
          <w:rStyle w:val="Tijeloteksta3"/>
          <w:sz w:val="24"/>
          <w:szCs w:val="24"/>
        </w:rPr>
        <w:t>„</w:t>
      </w:r>
      <w:r w:rsidRPr="007C5717">
        <w:rPr>
          <w:rStyle w:val="Tijeloteksta1"/>
          <w:sz w:val="24"/>
          <w:szCs w:val="24"/>
        </w:rPr>
        <w:t>Službenom glasniku</w:t>
      </w:r>
      <w:r w:rsidR="00A24DE3">
        <w:rPr>
          <w:rStyle w:val="Tijeloteksta1"/>
          <w:sz w:val="24"/>
          <w:szCs w:val="24"/>
        </w:rPr>
        <w:t xml:space="preserve"> Koprivničko</w:t>
      </w:r>
      <w:r w:rsidR="00D6557F">
        <w:rPr>
          <w:rStyle w:val="Tijeloteksta1"/>
          <w:sz w:val="24"/>
          <w:szCs w:val="24"/>
        </w:rPr>
        <w:t xml:space="preserve"> -</w:t>
      </w:r>
      <w:r w:rsidR="00A24DE3">
        <w:rPr>
          <w:rStyle w:val="Tijeloteksta1"/>
          <w:sz w:val="24"/>
          <w:szCs w:val="24"/>
        </w:rPr>
        <w:t xml:space="preserve"> križevačke županije</w:t>
      </w:r>
      <w:r w:rsidR="00D40346">
        <w:rPr>
          <w:rStyle w:val="Tijeloteksta1"/>
          <w:sz w:val="24"/>
          <w:szCs w:val="24"/>
        </w:rPr>
        <w:t>“</w:t>
      </w:r>
      <w:r w:rsidR="00D6557F">
        <w:rPr>
          <w:rStyle w:val="Tijeloteksta1"/>
          <w:sz w:val="24"/>
          <w:szCs w:val="24"/>
        </w:rPr>
        <w:t>.</w:t>
      </w:r>
    </w:p>
    <w:p w:rsidR="00DB0E48" w:rsidRPr="00D6557F" w:rsidRDefault="00D6557F" w:rsidP="00D6557F">
      <w:pPr>
        <w:pStyle w:val="Tijeloteksta5"/>
        <w:shd w:val="clear" w:color="auto" w:fill="auto"/>
        <w:spacing w:after="270" w:line="200" w:lineRule="atLeast"/>
        <w:ind w:firstLine="0"/>
        <w:jc w:val="center"/>
        <w:rPr>
          <w:rStyle w:val="Tijeloteksta3"/>
          <w:b/>
          <w:sz w:val="24"/>
          <w:szCs w:val="24"/>
        </w:rPr>
      </w:pPr>
      <w:r w:rsidRPr="00D6557F">
        <w:rPr>
          <w:rStyle w:val="Tijeloteksta1"/>
          <w:b/>
          <w:sz w:val="24"/>
          <w:szCs w:val="24"/>
        </w:rPr>
        <w:t>OPĆINSKO VIJEĆE OPĆINE GORNJA RIJEKA</w:t>
      </w:r>
    </w:p>
    <w:p w:rsidR="00A55746" w:rsidRPr="00D6557F" w:rsidRDefault="00A55746" w:rsidP="00A55746">
      <w:pPr>
        <w:rPr>
          <w:rFonts w:ascii="Times New Roman" w:hAnsi="Times New Roman" w:cs="Times New Roman"/>
        </w:rPr>
      </w:pPr>
      <w:r w:rsidRPr="00D6557F">
        <w:rPr>
          <w:rFonts w:ascii="Times New Roman" w:hAnsi="Times New Roman" w:cs="Times New Roman"/>
        </w:rPr>
        <w:t>KLASA: 601-01/20-01/</w:t>
      </w:r>
      <w:r w:rsidR="00D6557F">
        <w:rPr>
          <w:rFonts w:ascii="Times New Roman" w:hAnsi="Times New Roman" w:cs="Times New Roman"/>
        </w:rPr>
        <w:t>___</w:t>
      </w:r>
    </w:p>
    <w:p w:rsidR="00A55746" w:rsidRPr="00D6557F" w:rsidRDefault="00A55746" w:rsidP="00A55746">
      <w:pPr>
        <w:rPr>
          <w:rFonts w:ascii="Times New Roman" w:hAnsi="Times New Roman" w:cs="Times New Roman"/>
        </w:rPr>
      </w:pPr>
      <w:r w:rsidRPr="00D6557F">
        <w:rPr>
          <w:rFonts w:ascii="Times New Roman" w:hAnsi="Times New Roman" w:cs="Times New Roman"/>
        </w:rPr>
        <w:t>URBROJ: 2137/</w:t>
      </w:r>
      <w:r w:rsidR="00D6557F">
        <w:rPr>
          <w:rFonts w:ascii="Times New Roman" w:hAnsi="Times New Roman" w:cs="Times New Roman"/>
        </w:rPr>
        <w:t>25-20-____</w:t>
      </w:r>
    </w:p>
    <w:p w:rsidR="00A55746" w:rsidRPr="00D6557F" w:rsidRDefault="00D6557F" w:rsidP="00A55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Gornja Rijeka</w:t>
      </w:r>
      <w:r w:rsidR="000D216F" w:rsidRPr="00D655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</w:t>
      </w:r>
      <w:r w:rsidR="00A55746" w:rsidRPr="00D6557F">
        <w:rPr>
          <w:rFonts w:ascii="Times New Roman" w:hAnsi="Times New Roman" w:cs="Times New Roman"/>
        </w:rPr>
        <w:t xml:space="preserve"> 2020.</w:t>
      </w:r>
    </w:p>
    <w:p w:rsidR="00DB0E48" w:rsidRPr="00D6557F" w:rsidRDefault="00DB0E48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</w:p>
    <w:p w:rsidR="00EB79FB" w:rsidRPr="00D6557F" w:rsidRDefault="00EB79FB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</w:p>
    <w:p w:rsidR="00EB79FB" w:rsidRPr="00D6557F" w:rsidRDefault="00EB79FB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</w:p>
    <w:p w:rsidR="00EB79FB" w:rsidRPr="00D6557F" w:rsidRDefault="00EB79FB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="00A24DE3" w:rsidRPr="00D6557F">
        <w:rPr>
          <w:rStyle w:val="Tijeloteksta3"/>
          <w:sz w:val="24"/>
          <w:szCs w:val="24"/>
        </w:rPr>
        <w:tab/>
      </w:r>
      <w:r w:rsidR="00A24DE3" w:rsidRPr="00D6557F">
        <w:rPr>
          <w:rStyle w:val="Tijeloteksta3"/>
          <w:sz w:val="24"/>
          <w:szCs w:val="24"/>
        </w:rPr>
        <w:tab/>
      </w:r>
      <w:r w:rsidR="00A55746" w:rsidRPr="00D6557F">
        <w:rPr>
          <w:rStyle w:val="Tijeloteksta3"/>
          <w:sz w:val="24"/>
          <w:szCs w:val="24"/>
        </w:rPr>
        <w:t xml:space="preserve">  </w:t>
      </w:r>
      <w:r w:rsidR="00D6557F">
        <w:rPr>
          <w:rStyle w:val="Tijeloteksta3"/>
          <w:sz w:val="24"/>
          <w:szCs w:val="24"/>
        </w:rPr>
        <w:t>PREDSJEDNICA</w:t>
      </w:r>
      <w:r w:rsidR="00A55746" w:rsidRPr="00D6557F">
        <w:rPr>
          <w:rStyle w:val="Tijeloteksta3"/>
          <w:sz w:val="24"/>
          <w:szCs w:val="24"/>
        </w:rPr>
        <w:t>:</w:t>
      </w:r>
    </w:p>
    <w:p w:rsidR="00EB79FB" w:rsidRPr="00D6557F" w:rsidRDefault="00EB79FB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sz w:val="24"/>
          <w:szCs w:val="24"/>
        </w:rPr>
      </w:pP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Pr="00D6557F">
        <w:rPr>
          <w:rStyle w:val="Tijeloteksta3"/>
          <w:sz w:val="24"/>
          <w:szCs w:val="24"/>
        </w:rPr>
        <w:tab/>
      </w:r>
      <w:r w:rsidR="00414CC4" w:rsidRPr="00D6557F">
        <w:rPr>
          <w:rStyle w:val="Tijeloteksta3"/>
          <w:sz w:val="24"/>
          <w:szCs w:val="24"/>
        </w:rPr>
        <w:tab/>
      </w:r>
      <w:r w:rsidR="00414CC4" w:rsidRPr="00D6557F">
        <w:rPr>
          <w:rStyle w:val="Tijeloteksta3"/>
          <w:sz w:val="24"/>
          <w:szCs w:val="24"/>
        </w:rPr>
        <w:tab/>
      </w:r>
      <w:r w:rsidR="00E16EA4">
        <w:rPr>
          <w:rStyle w:val="Tijeloteksta3"/>
          <w:sz w:val="24"/>
          <w:szCs w:val="24"/>
        </w:rPr>
        <w:t xml:space="preserve">     </w:t>
      </w:r>
      <w:r w:rsidR="00D6557F">
        <w:rPr>
          <w:rStyle w:val="Tijeloteksta3"/>
          <w:sz w:val="24"/>
          <w:szCs w:val="24"/>
        </w:rPr>
        <w:t xml:space="preserve">Vesna </w:t>
      </w:r>
      <w:proofErr w:type="spellStart"/>
      <w:r w:rsidR="00D6557F">
        <w:rPr>
          <w:rStyle w:val="Tijeloteksta3"/>
          <w:sz w:val="24"/>
          <w:szCs w:val="24"/>
        </w:rPr>
        <w:t>Nemčić</w:t>
      </w:r>
      <w:proofErr w:type="spellEnd"/>
    </w:p>
    <w:sectPr w:rsidR="00EB79FB" w:rsidRPr="00D6557F" w:rsidSect="00246F49">
      <w:type w:val="continuous"/>
      <w:pgSz w:w="11909" w:h="16838"/>
      <w:pgMar w:top="709" w:right="1368" w:bottom="1134" w:left="1421" w:header="0" w:footer="3" w:gutter="0"/>
      <w:pgNumType w:start="7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B9" w:rsidRDefault="00A47DB9">
      <w:r>
        <w:separator/>
      </w:r>
    </w:p>
  </w:endnote>
  <w:endnote w:type="continuationSeparator" w:id="0">
    <w:p w:rsidR="00A47DB9" w:rsidRDefault="00A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B9" w:rsidRDefault="00A47DB9"/>
  </w:footnote>
  <w:footnote w:type="continuationSeparator" w:id="0">
    <w:p w:rsidR="00A47DB9" w:rsidRDefault="00A47D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C58"/>
    <w:multiLevelType w:val="multilevel"/>
    <w:tmpl w:val="0644BD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01D7A"/>
    <w:multiLevelType w:val="hybridMultilevel"/>
    <w:tmpl w:val="FEB6302A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3AF1"/>
    <w:multiLevelType w:val="hybridMultilevel"/>
    <w:tmpl w:val="C30A08EE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08F8"/>
    <w:multiLevelType w:val="multilevel"/>
    <w:tmpl w:val="88BAE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B47C9"/>
    <w:multiLevelType w:val="multilevel"/>
    <w:tmpl w:val="72161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01850"/>
    <w:multiLevelType w:val="multilevel"/>
    <w:tmpl w:val="2D1CD0D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45FF0"/>
    <w:multiLevelType w:val="multilevel"/>
    <w:tmpl w:val="9C16882C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440B9"/>
    <w:multiLevelType w:val="multilevel"/>
    <w:tmpl w:val="54107C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1218F2"/>
    <w:multiLevelType w:val="hybridMultilevel"/>
    <w:tmpl w:val="83BE9C96"/>
    <w:lvl w:ilvl="0" w:tplc="1FB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C1911"/>
    <w:multiLevelType w:val="hybridMultilevel"/>
    <w:tmpl w:val="AB4299A6"/>
    <w:lvl w:ilvl="0" w:tplc="F61A05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8"/>
    <w:rsid w:val="00036908"/>
    <w:rsid w:val="00043B24"/>
    <w:rsid w:val="0004750E"/>
    <w:rsid w:val="00053486"/>
    <w:rsid w:val="000B3429"/>
    <w:rsid w:val="000B5256"/>
    <w:rsid w:val="000D216F"/>
    <w:rsid w:val="001A2147"/>
    <w:rsid w:val="0024645A"/>
    <w:rsid w:val="00246F49"/>
    <w:rsid w:val="00275111"/>
    <w:rsid w:val="002A08CE"/>
    <w:rsid w:val="002B4FA7"/>
    <w:rsid w:val="002C7424"/>
    <w:rsid w:val="00341C71"/>
    <w:rsid w:val="003D26F9"/>
    <w:rsid w:val="003D35BF"/>
    <w:rsid w:val="003D68D8"/>
    <w:rsid w:val="003E504F"/>
    <w:rsid w:val="003F180E"/>
    <w:rsid w:val="003F5E3D"/>
    <w:rsid w:val="00402C0F"/>
    <w:rsid w:val="00403156"/>
    <w:rsid w:val="00414CC4"/>
    <w:rsid w:val="004302AD"/>
    <w:rsid w:val="004D2787"/>
    <w:rsid w:val="00503932"/>
    <w:rsid w:val="005450A6"/>
    <w:rsid w:val="006669E7"/>
    <w:rsid w:val="00673DEA"/>
    <w:rsid w:val="006A3579"/>
    <w:rsid w:val="006B2C75"/>
    <w:rsid w:val="006F6B9D"/>
    <w:rsid w:val="00710C87"/>
    <w:rsid w:val="00765BDC"/>
    <w:rsid w:val="007808D9"/>
    <w:rsid w:val="007930CA"/>
    <w:rsid w:val="00797C6B"/>
    <w:rsid w:val="007C4341"/>
    <w:rsid w:val="007C5717"/>
    <w:rsid w:val="008028F9"/>
    <w:rsid w:val="008D6BC3"/>
    <w:rsid w:val="009F58F7"/>
    <w:rsid w:val="00A24DE3"/>
    <w:rsid w:val="00A47DB9"/>
    <w:rsid w:val="00A55746"/>
    <w:rsid w:val="00B55AC5"/>
    <w:rsid w:val="00B809BD"/>
    <w:rsid w:val="00B832C0"/>
    <w:rsid w:val="00B9171F"/>
    <w:rsid w:val="00B933E3"/>
    <w:rsid w:val="00BA4E7F"/>
    <w:rsid w:val="00BB54A5"/>
    <w:rsid w:val="00BB604B"/>
    <w:rsid w:val="00BE34C6"/>
    <w:rsid w:val="00BF651D"/>
    <w:rsid w:val="00C220B3"/>
    <w:rsid w:val="00C72BA3"/>
    <w:rsid w:val="00C833F0"/>
    <w:rsid w:val="00CC761A"/>
    <w:rsid w:val="00CE01E3"/>
    <w:rsid w:val="00D14084"/>
    <w:rsid w:val="00D40346"/>
    <w:rsid w:val="00D41F5D"/>
    <w:rsid w:val="00D423B2"/>
    <w:rsid w:val="00D6557F"/>
    <w:rsid w:val="00D87D24"/>
    <w:rsid w:val="00D94979"/>
    <w:rsid w:val="00DB0E48"/>
    <w:rsid w:val="00DE3985"/>
    <w:rsid w:val="00E16EA4"/>
    <w:rsid w:val="00E66ABE"/>
    <w:rsid w:val="00E85961"/>
    <w:rsid w:val="00EB79FB"/>
    <w:rsid w:val="00EC16BF"/>
    <w:rsid w:val="00EE3E6C"/>
    <w:rsid w:val="00F0187F"/>
    <w:rsid w:val="00F322C8"/>
    <w:rsid w:val="00F908DE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Exact">
    <w:name w:val="Body text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">
    <w:name w:val="Body text_"/>
    <w:basedOn w:val="Zadanifontodlomka"/>
    <w:link w:val="Tijelotekst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Tijeloteksta2">
    <w:name w:val="Tijelo teksta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Tijeloteksta3">
    <w:name w:val="Tijelo teksta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r-HR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Tijeloteksta4">
    <w:name w:val="Tijelo teksta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3">
    <w:name w:val="Body text (3)_"/>
    <w:basedOn w:val="Zadanifontodlomka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hr-HR"/>
    </w:rPr>
  </w:style>
  <w:style w:type="character" w:customStyle="1" w:styleId="Bodytext6pt">
    <w:name w:val="Body text +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/>
    </w:rPr>
  </w:style>
  <w:style w:type="character" w:customStyle="1" w:styleId="Bodytext6pt0">
    <w:name w:val="Body text +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paragraph" w:customStyle="1" w:styleId="Tijeloteksta5">
    <w:name w:val="Tijelo teksta5"/>
    <w:basedOn w:val="Normal"/>
    <w:link w:val="Bodytext"/>
    <w:pPr>
      <w:shd w:val="clear" w:color="auto" w:fill="FFFFFF"/>
      <w:spacing w:after="240" w:line="250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Podnoje">
    <w:name w:val="footer"/>
    <w:basedOn w:val="Normal"/>
    <w:link w:val="PodnojeChar"/>
    <w:uiPriority w:val="99"/>
    <w:unhideWhenUsed/>
    <w:rsid w:val="007C5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5717"/>
    <w:rPr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7C5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5717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C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C7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Exact">
    <w:name w:val="Body text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">
    <w:name w:val="Body text_"/>
    <w:basedOn w:val="Zadanifontodlomka"/>
    <w:link w:val="Tijelotekst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Tijeloteksta2">
    <w:name w:val="Tijelo teksta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Tijeloteksta3">
    <w:name w:val="Tijelo teksta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r-HR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Tijeloteksta4">
    <w:name w:val="Tijelo teksta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3">
    <w:name w:val="Body text (3)_"/>
    <w:basedOn w:val="Zadanifontodlomka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hr-HR"/>
    </w:rPr>
  </w:style>
  <w:style w:type="character" w:customStyle="1" w:styleId="Bodytext6pt">
    <w:name w:val="Body text +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/>
    </w:rPr>
  </w:style>
  <w:style w:type="character" w:customStyle="1" w:styleId="Bodytext6pt0">
    <w:name w:val="Body text +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paragraph" w:customStyle="1" w:styleId="Tijeloteksta5">
    <w:name w:val="Tijelo teksta5"/>
    <w:basedOn w:val="Normal"/>
    <w:link w:val="Bodytext"/>
    <w:pPr>
      <w:shd w:val="clear" w:color="auto" w:fill="FFFFFF"/>
      <w:spacing w:after="240" w:line="250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Podnoje">
    <w:name w:val="footer"/>
    <w:basedOn w:val="Normal"/>
    <w:link w:val="PodnojeChar"/>
    <w:uiPriority w:val="99"/>
    <w:unhideWhenUsed/>
    <w:rsid w:val="007C5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5717"/>
    <w:rPr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7C5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5717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C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C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2020-06-08T11:03:00Z</cp:lastPrinted>
  <dcterms:created xsi:type="dcterms:W3CDTF">2020-09-14T06:54:00Z</dcterms:created>
  <dcterms:modified xsi:type="dcterms:W3CDTF">2020-09-14T06:54:00Z</dcterms:modified>
</cp:coreProperties>
</file>