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3" w:rsidRPr="00C2222B" w:rsidRDefault="00564AEC" w:rsidP="00131353">
      <w:pPr>
        <w:pStyle w:val="Povratnaomotnica"/>
        <w:rPr>
          <w:rFonts w:ascii="Times New Roman" w:hAnsi="Times New Roman"/>
          <w:sz w:val="22"/>
          <w:szCs w:val="22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430530</wp:posOffset>
            </wp:positionH>
            <wp:positionV relativeFrom="paragraph">
              <wp:posOffset>-175260</wp:posOffset>
            </wp:positionV>
            <wp:extent cx="600075" cy="800100"/>
            <wp:effectExtent l="0" t="0" r="0" b="0"/>
            <wp:wrapNone/>
            <wp:docPr id="2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53" w:rsidRPr="00C2222B" w:rsidRDefault="00131353" w:rsidP="00131353"/>
    <w:p w:rsidR="00131353" w:rsidRPr="00C2222B" w:rsidRDefault="00131353" w:rsidP="00131353"/>
    <w:p w:rsidR="00131353" w:rsidRPr="00C2222B" w:rsidRDefault="00131353" w:rsidP="00131353"/>
    <w:p w:rsidR="00C2222B" w:rsidRDefault="00F949A1" w:rsidP="00131353">
      <w:pPr>
        <w:rPr>
          <w:b/>
          <w:sz w:val="22"/>
        </w:rPr>
      </w:pPr>
      <w:r w:rsidRPr="00940630">
        <w:rPr>
          <w:b/>
          <w:sz w:val="22"/>
        </w:rPr>
        <w:t>REPUBLIKA HRVATSKA</w:t>
      </w:r>
    </w:p>
    <w:p w:rsidR="00045B3A" w:rsidRPr="00940630" w:rsidRDefault="00564AEC" w:rsidP="00131353">
      <w:pPr>
        <w:rPr>
          <w:b/>
          <w:sz w:val="22"/>
        </w:rPr>
      </w:pPr>
      <w:r>
        <w:rPr>
          <w:b/>
          <w:sz w:val="22"/>
        </w:rPr>
        <w:t>KOPRIVNIČKO - KRIŽEVAČKA</w:t>
      </w:r>
      <w:r w:rsidR="00045B3A">
        <w:rPr>
          <w:b/>
          <w:sz w:val="22"/>
        </w:rPr>
        <w:t xml:space="preserve"> ŽUPANIJA</w:t>
      </w:r>
    </w:p>
    <w:p w:rsidR="00045B3A" w:rsidRDefault="00422B72" w:rsidP="00131353">
      <w:pPr>
        <w:rPr>
          <w:b/>
          <w:sz w:val="22"/>
        </w:rPr>
      </w:pPr>
      <w:r>
        <w:rPr>
          <w:b/>
          <w:sz w:val="22"/>
        </w:rPr>
        <w:t xml:space="preserve">OPĆINA </w:t>
      </w:r>
      <w:r w:rsidR="00694C42">
        <w:rPr>
          <w:b/>
          <w:sz w:val="22"/>
        </w:rPr>
        <w:t>GORNJA RIJEKA</w:t>
      </w:r>
    </w:p>
    <w:p w:rsidR="00694C42" w:rsidRDefault="00694C42" w:rsidP="00131353">
      <w:pPr>
        <w:rPr>
          <w:b/>
          <w:sz w:val="22"/>
        </w:rPr>
      </w:pPr>
    </w:p>
    <w:p w:rsidR="00131353" w:rsidRPr="00694C42" w:rsidRDefault="00131353" w:rsidP="00131353">
      <w:pPr>
        <w:rPr>
          <w:sz w:val="22"/>
        </w:rPr>
      </w:pPr>
      <w:r w:rsidRPr="00694C42">
        <w:rPr>
          <w:sz w:val="22"/>
        </w:rPr>
        <w:t xml:space="preserve">KLASA: </w:t>
      </w:r>
      <w:r w:rsidR="00C119F6">
        <w:rPr>
          <w:sz w:val="22"/>
        </w:rPr>
        <w:t>810-03/18-01/15</w:t>
      </w:r>
    </w:p>
    <w:p w:rsidR="00131353" w:rsidRPr="00694C42" w:rsidRDefault="00940630" w:rsidP="00131353">
      <w:pPr>
        <w:rPr>
          <w:sz w:val="22"/>
        </w:rPr>
      </w:pPr>
      <w:r w:rsidRPr="00694C42">
        <w:rPr>
          <w:sz w:val="22"/>
        </w:rPr>
        <w:t>URBROJ</w:t>
      </w:r>
      <w:r w:rsidR="00C2222B" w:rsidRPr="00694C42">
        <w:rPr>
          <w:sz w:val="22"/>
        </w:rPr>
        <w:t>:</w:t>
      </w:r>
      <w:r w:rsidR="00C119F6">
        <w:rPr>
          <w:sz w:val="22"/>
        </w:rPr>
        <w:t xml:space="preserve"> 2137/25-18-1</w:t>
      </w:r>
    </w:p>
    <w:p w:rsidR="00131353" w:rsidRPr="00694C42" w:rsidRDefault="00694C42" w:rsidP="00131353">
      <w:pPr>
        <w:rPr>
          <w:sz w:val="22"/>
        </w:rPr>
      </w:pPr>
      <w:r>
        <w:rPr>
          <w:sz w:val="22"/>
        </w:rPr>
        <w:t>Gornja Rijeka</w:t>
      </w:r>
      <w:r w:rsidR="00C119F6">
        <w:rPr>
          <w:sz w:val="22"/>
        </w:rPr>
        <w:t xml:space="preserve">, 13. prosinca </w:t>
      </w:r>
      <w:r w:rsidR="00422B72" w:rsidRPr="00694C42">
        <w:rPr>
          <w:sz w:val="22"/>
        </w:rPr>
        <w:t>201</w:t>
      </w:r>
      <w:r w:rsidR="00C119F6">
        <w:rPr>
          <w:sz w:val="22"/>
        </w:rPr>
        <w:t>8</w:t>
      </w:r>
      <w:r w:rsidR="00422B72" w:rsidRPr="00694C42">
        <w:rPr>
          <w:sz w:val="22"/>
        </w:rPr>
        <w:t>.</w:t>
      </w:r>
      <w:r>
        <w:rPr>
          <w:sz w:val="22"/>
        </w:rPr>
        <w:t>god.</w:t>
      </w:r>
    </w:p>
    <w:p w:rsidR="00131353" w:rsidRPr="00707440" w:rsidRDefault="00131353" w:rsidP="00131353">
      <w:pPr>
        <w:jc w:val="center"/>
        <w:rPr>
          <w:b/>
        </w:rPr>
      </w:pPr>
    </w:p>
    <w:p w:rsidR="00131353" w:rsidRPr="003C42C4" w:rsidRDefault="00A9342C" w:rsidP="00564AEC">
      <w:pPr>
        <w:spacing w:line="276" w:lineRule="auto"/>
        <w:ind w:firstLine="708"/>
        <w:rPr>
          <w:szCs w:val="24"/>
          <w:lang w:eastAsia="en-US"/>
        </w:rPr>
      </w:pPr>
      <w:r>
        <w:rPr>
          <w:szCs w:val="24"/>
        </w:rPr>
        <w:t xml:space="preserve">Na temelju </w:t>
      </w:r>
      <w:r w:rsidR="003C42C4" w:rsidRPr="003C42C4">
        <w:rPr>
          <w:szCs w:val="24"/>
        </w:rPr>
        <w:t xml:space="preserve">članka 35. </w:t>
      </w:r>
      <w:r w:rsidR="00825DDC" w:rsidRPr="003C42C4">
        <w:rPr>
          <w:szCs w:val="24"/>
        </w:rPr>
        <w:t xml:space="preserve">Zakona o sustavu civilne zaštite </w:t>
      </w:r>
      <w:r w:rsidR="003C42C4" w:rsidRPr="003C42C4">
        <w:rPr>
          <w:szCs w:val="24"/>
        </w:rPr>
        <w:t xml:space="preserve"> („Narodne </w:t>
      </w:r>
      <w:r w:rsidR="00C45EFC">
        <w:rPr>
          <w:szCs w:val="24"/>
        </w:rPr>
        <w:t>N</w:t>
      </w:r>
      <w:r w:rsidR="003C42C4" w:rsidRPr="003C42C4">
        <w:rPr>
          <w:szCs w:val="24"/>
        </w:rPr>
        <w:t>ovine“ broj 82/15</w:t>
      </w:r>
      <w:r w:rsidR="00694C42">
        <w:rPr>
          <w:szCs w:val="24"/>
        </w:rPr>
        <w:t>, 118/18</w:t>
      </w:r>
      <w:r w:rsidR="003C42C4" w:rsidRPr="003C42C4">
        <w:rPr>
          <w:szCs w:val="24"/>
        </w:rPr>
        <w:t>),</w:t>
      </w:r>
      <w:r w:rsidR="00E307AB" w:rsidRPr="00E307AB">
        <w:rPr>
          <w:szCs w:val="24"/>
          <w:lang w:eastAsia="en-US"/>
        </w:rPr>
        <w:t xml:space="preserve"> a sukladno Odluci o donošenju Procjene rizika od velikih nesreća za Općinu</w:t>
      </w:r>
      <w:r w:rsidR="00C45EFC">
        <w:rPr>
          <w:szCs w:val="24"/>
          <w:lang w:eastAsia="en-US"/>
        </w:rPr>
        <w:t xml:space="preserve"> </w:t>
      </w:r>
      <w:r w:rsidR="00694C42">
        <w:rPr>
          <w:szCs w:val="24"/>
          <w:lang w:eastAsia="en-US"/>
        </w:rPr>
        <w:t xml:space="preserve">Gornja Rijeka </w:t>
      </w:r>
      <w:r w:rsidR="00C119F6">
        <w:rPr>
          <w:szCs w:val="24"/>
          <w:lang w:eastAsia="en-US"/>
        </w:rPr>
        <w:t>(KLASA: 810-03/18-01/07, URBROJ: 2137/25-18-3</w:t>
      </w:r>
      <w:r w:rsidR="00E307AB" w:rsidRPr="00E307AB">
        <w:rPr>
          <w:szCs w:val="24"/>
          <w:lang w:eastAsia="en-US"/>
        </w:rPr>
        <w:t xml:space="preserve"> od </w:t>
      </w:r>
      <w:r w:rsidR="00C119F6">
        <w:rPr>
          <w:szCs w:val="24"/>
          <w:lang w:eastAsia="en-US"/>
        </w:rPr>
        <w:t xml:space="preserve">27. rujna </w:t>
      </w:r>
      <w:r w:rsidR="00E307AB" w:rsidRPr="00E307AB">
        <w:rPr>
          <w:szCs w:val="24"/>
          <w:lang w:eastAsia="en-US"/>
        </w:rPr>
        <w:t>201</w:t>
      </w:r>
      <w:r w:rsidR="00564AEC">
        <w:rPr>
          <w:szCs w:val="24"/>
          <w:lang w:eastAsia="en-US"/>
        </w:rPr>
        <w:t>8</w:t>
      </w:r>
      <w:r w:rsidR="00E307AB" w:rsidRPr="00E307AB">
        <w:rPr>
          <w:szCs w:val="24"/>
          <w:lang w:eastAsia="en-US"/>
        </w:rPr>
        <w:t>. godine)</w:t>
      </w:r>
      <w:r w:rsidR="00422B72">
        <w:rPr>
          <w:szCs w:val="24"/>
          <w:lang w:eastAsia="en-US"/>
        </w:rPr>
        <w:t xml:space="preserve"> </w:t>
      </w:r>
      <w:r w:rsidR="003C42C4">
        <w:rPr>
          <w:szCs w:val="24"/>
        </w:rPr>
        <w:t xml:space="preserve">načelnik Stožera civilne zaštite </w:t>
      </w:r>
      <w:r w:rsidR="008A2C9F">
        <w:rPr>
          <w:szCs w:val="24"/>
        </w:rPr>
        <w:t xml:space="preserve">Općine </w:t>
      </w:r>
      <w:r w:rsidR="00694C42">
        <w:rPr>
          <w:szCs w:val="24"/>
        </w:rPr>
        <w:t>Gornja Rijeka,</w:t>
      </w:r>
      <w:r w:rsidR="00422B72">
        <w:rPr>
          <w:szCs w:val="24"/>
        </w:rPr>
        <w:t xml:space="preserve"> </w:t>
      </w:r>
      <w:r w:rsidR="00C119F6">
        <w:rPr>
          <w:szCs w:val="24"/>
        </w:rPr>
        <w:t xml:space="preserve">dana 13. prosinca 2018. godine </w:t>
      </w:r>
      <w:r w:rsidR="00131353" w:rsidRPr="003C42C4">
        <w:rPr>
          <w:szCs w:val="24"/>
        </w:rPr>
        <w:t>donosi</w:t>
      </w:r>
      <w:r w:rsidR="003C42C4">
        <w:rPr>
          <w:szCs w:val="24"/>
        </w:rPr>
        <w:t>,</w:t>
      </w:r>
    </w:p>
    <w:p w:rsidR="00F949A1" w:rsidRPr="003C42C4" w:rsidRDefault="00F949A1" w:rsidP="00F949A1">
      <w:pPr>
        <w:ind w:firstLine="708"/>
        <w:rPr>
          <w:szCs w:val="24"/>
        </w:rPr>
      </w:pPr>
    </w:p>
    <w:p w:rsidR="00131353" w:rsidRPr="003C42C4" w:rsidRDefault="003643D8" w:rsidP="00AD71C7">
      <w:pPr>
        <w:spacing w:line="276" w:lineRule="auto"/>
        <w:jc w:val="center"/>
        <w:rPr>
          <w:b/>
          <w:szCs w:val="24"/>
        </w:rPr>
      </w:pPr>
      <w:r w:rsidRPr="003C42C4">
        <w:rPr>
          <w:b/>
          <w:szCs w:val="24"/>
        </w:rPr>
        <w:t>ODLUKU</w:t>
      </w:r>
    </w:p>
    <w:p w:rsidR="003643D8" w:rsidRPr="003C42C4" w:rsidRDefault="003C42C4" w:rsidP="00AD71C7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o imenovanju koordinatora na lokaciji </w:t>
      </w:r>
      <w:r w:rsidR="008A2C9F">
        <w:rPr>
          <w:b/>
          <w:szCs w:val="24"/>
        </w:rPr>
        <w:t>Općine</w:t>
      </w:r>
      <w:r w:rsidR="00422B72">
        <w:rPr>
          <w:b/>
          <w:szCs w:val="24"/>
        </w:rPr>
        <w:t xml:space="preserve"> </w:t>
      </w:r>
      <w:r w:rsidR="00694C42">
        <w:rPr>
          <w:b/>
          <w:szCs w:val="24"/>
        </w:rPr>
        <w:t>Gornja Rijeka</w:t>
      </w:r>
    </w:p>
    <w:p w:rsidR="00131353" w:rsidRPr="003C42C4" w:rsidRDefault="00131353" w:rsidP="00AD71C7">
      <w:pPr>
        <w:spacing w:line="276" w:lineRule="auto"/>
        <w:rPr>
          <w:szCs w:val="24"/>
        </w:rPr>
      </w:pPr>
    </w:p>
    <w:p w:rsidR="00337E26" w:rsidRDefault="00E461A2" w:rsidP="00045B3A">
      <w:pPr>
        <w:spacing w:line="276" w:lineRule="auto"/>
        <w:jc w:val="center"/>
        <w:rPr>
          <w:b/>
          <w:szCs w:val="24"/>
        </w:rPr>
      </w:pPr>
      <w:r w:rsidRPr="003C42C4">
        <w:rPr>
          <w:b/>
          <w:szCs w:val="24"/>
        </w:rPr>
        <w:t>Članak 1.</w:t>
      </w:r>
    </w:p>
    <w:p w:rsidR="003C42C4" w:rsidRPr="00211872" w:rsidRDefault="003C42C4" w:rsidP="00694C42">
      <w:pPr>
        <w:spacing w:line="276" w:lineRule="auto"/>
        <w:ind w:firstLine="708"/>
        <w:rPr>
          <w:szCs w:val="24"/>
        </w:rPr>
      </w:pPr>
      <w:r w:rsidRPr="00211872">
        <w:rPr>
          <w:szCs w:val="24"/>
        </w:rPr>
        <w:t>Ovom odlukom imenuju se koor</w:t>
      </w:r>
      <w:r w:rsidR="00337E26">
        <w:rPr>
          <w:szCs w:val="24"/>
        </w:rPr>
        <w:t>d</w:t>
      </w:r>
      <w:r w:rsidRPr="00211872">
        <w:rPr>
          <w:szCs w:val="24"/>
        </w:rPr>
        <w:t>inatori na lokaciji</w:t>
      </w:r>
      <w:r w:rsidR="008A2C9F">
        <w:rPr>
          <w:szCs w:val="24"/>
        </w:rPr>
        <w:t xml:space="preserve"> Općine</w:t>
      </w:r>
      <w:r w:rsidR="00C45EFC">
        <w:rPr>
          <w:szCs w:val="24"/>
        </w:rPr>
        <w:t xml:space="preserve"> </w:t>
      </w:r>
      <w:r w:rsidR="00694C42">
        <w:rPr>
          <w:szCs w:val="24"/>
        </w:rPr>
        <w:t>Gornja Rijeka</w:t>
      </w:r>
      <w:r w:rsidR="007653BB" w:rsidRPr="00211872">
        <w:rPr>
          <w:szCs w:val="24"/>
        </w:rPr>
        <w:t>.</w:t>
      </w:r>
      <w:r w:rsidR="00E24B30">
        <w:rPr>
          <w:szCs w:val="24"/>
        </w:rPr>
        <w:t xml:space="preserve"> </w:t>
      </w:r>
      <w:r w:rsidRPr="00211872">
        <w:rPr>
          <w:szCs w:val="24"/>
        </w:rPr>
        <w:t>Sukladno specifičnostima izvanrednog događaja koordinatore na lokaciji određuje načelnik stožera civilne zaštite iz redova operativnih snaga sustava civilne zaštite.</w:t>
      </w:r>
    </w:p>
    <w:p w:rsidR="00131353" w:rsidRPr="003C42C4" w:rsidRDefault="00131353" w:rsidP="00337E26">
      <w:pPr>
        <w:spacing w:line="276" w:lineRule="auto"/>
        <w:jc w:val="left"/>
        <w:rPr>
          <w:szCs w:val="24"/>
        </w:rPr>
      </w:pPr>
    </w:p>
    <w:p w:rsidR="00337E26" w:rsidRDefault="002E2E1D" w:rsidP="00045B3A">
      <w:pPr>
        <w:spacing w:line="276" w:lineRule="auto"/>
        <w:jc w:val="center"/>
        <w:rPr>
          <w:b/>
          <w:szCs w:val="24"/>
        </w:rPr>
      </w:pPr>
      <w:r w:rsidRPr="003C42C4">
        <w:rPr>
          <w:b/>
          <w:szCs w:val="24"/>
        </w:rPr>
        <w:t>Članak 2.</w:t>
      </w:r>
    </w:p>
    <w:p w:rsidR="00211872" w:rsidRPr="00337E26" w:rsidRDefault="00211872" w:rsidP="00694C42">
      <w:pPr>
        <w:spacing w:line="276" w:lineRule="auto"/>
        <w:ind w:firstLine="708"/>
        <w:rPr>
          <w:szCs w:val="24"/>
        </w:rPr>
      </w:pPr>
      <w:r w:rsidRPr="00337E26">
        <w:rPr>
          <w:szCs w:val="24"/>
        </w:rPr>
        <w:t>Koordinator na lok</w:t>
      </w:r>
      <w:r w:rsidR="00940630">
        <w:rPr>
          <w:szCs w:val="24"/>
        </w:rPr>
        <w:t xml:space="preserve">aciji u slučaju velike nesreće </w:t>
      </w:r>
      <w:r w:rsidRPr="00337E26">
        <w:rPr>
          <w:szCs w:val="24"/>
        </w:rPr>
        <w:t xml:space="preserve">i katastrofe je osoba koja koordinira aktivnosti operativnih snaga </w:t>
      </w:r>
      <w:r w:rsidR="00337E26" w:rsidRPr="00337E26">
        <w:rPr>
          <w:szCs w:val="24"/>
        </w:rPr>
        <w:t>sustava civilne</w:t>
      </w:r>
      <w:r w:rsidR="00337E26">
        <w:rPr>
          <w:szCs w:val="24"/>
        </w:rPr>
        <w:t xml:space="preserve"> zaštite na mjestu intervencije.</w:t>
      </w:r>
    </w:p>
    <w:p w:rsidR="00CB64F6" w:rsidRDefault="00CB64F6" w:rsidP="00337E26">
      <w:pPr>
        <w:spacing w:line="276" w:lineRule="auto"/>
        <w:rPr>
          <w:b/>
          <w:szCs w:val="24"/>
        </w:rPr>
      </w:pPr>
    </w:p>
    <w:p w:rsidR="00C45EFC" w:rsidRDefault="00CB64F6" w:rsidP="00694C42">
      <w:pPr>
        <w:spacing w:line="276" w:lineRule="auto"/>
        <w:ind w:firstLine="360"/>
        <w:rPr>
          <w:szCs w:val="24"/>
        </w:rPr>
      </w:pPr>
      <w:r w:rsidRPr="00CB64F6">
        <w:rPr>
          <w:szCs w:val="24"/>
        </w:rPr>
        <w:t>Za ko</w:t>
      </w:r>
      <w:r>
        <w:rPr>
          <w:szCs w:val="24"/>
        </w:rPr>
        <w:t>o</w:t>
      </w:r>
      <w:r w:rsidRPr="00CB64F6">
        <w:rPr>
          <w:szCs w:val="24"/>
        </w:rPr>
        <w:t xml:space="preserve">rdinatore na lokaciji </w:t>
      </w:r>
      <w:r w:rsidR="008A2C9F">
        <w:rPr>
          <w:szCs w:val="24"/>
        </w:rPr>
        <w:t>Općine</w:t>
      </w:r>
      <w:r w:rsidR="00694C42">
        <w:rPr>
          <w:szCs w:val="24"/>
        </w:rPr>
        <w:t xml:space="preserve"> Gornja Rijeka</w:t>
      </w:r>
      <w:r w:rsidR="00422B72">
        <w:rPr>
          <w:szCs w:val="24"/>
        </w:rPr>
        <w:t xml:space="preserve"> </w:t>
      </w:r>
      <w:r w:rsidRPr="00CB64F6">
        <w:rPr>
          <w:szCs w:val="24"/>
        </w:rPr>
        <w:t>imenuju se:</w:t>
      </w:r>
    </w:p>
    <w:p w:rsidR="00694C42" w:rsidRDefault="00694C42" w:rsidP="00694C42">
      <w:pPr>
        <w:spacing w:line="276" w:lineRule="auto"/>
        <w:rPr>
          <w:szCs w:val="24"/>
        </w:rPr>
      </w:pPr>
    </w:p>
    <w:p w:rsid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Epidemije i </w:t>
      </w:r>
      <w:proofErr w:type="spellStart"/>
      <w:r>
        <w:rPr>
          <w:szCs w:val="24"/>
        </w:rPr>
        <w:t>pandemije</w:t>
      </w:r>
      <w:proofErr w:type="spellEnd"/>
      <w:r>
        <w:rPr>
          <w:szCs w:val="24"/>
        </w:rPr>
        <w:t xml:space="preserve">; </w:t>
      </w:r>
      <w:r w:rsidR="00C119F6">
        <w:rPr>
          <w:szCs w:val="24"/>
        </w:rPr>
        <w:t xml:space="preserve">Branko Štriga, </w:t>
      </w:r>
      <w:proofErr w:type="spellStart"/>
      <w:r w:rsidR="00C119F6">
        <w:rPr>
          <w:szCs w:val="24"/>
        </w:rPr>
        <w:t>Popovec</w:t>
      </w:r>
      <w:proofErr w:type="spellEnd"/>
      <w:r w:rsidR="00C119F6">
        <w:rPr>
          <w:szCs w:val="24"/>
        </w:rPr>
        <w:t xml:space="preserve"> Kalnički 48, Kalnik,</w:t>
      </w:r>
    </w:p>
    <w:p w:rsid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Ekstremne vremenske pojave – Ekstremne temperature: </w:t>
      </w:r>
      <w:r w:rsidR="00C119F6">
        <w:rPr>
          <w:szCs w:val="24"/>
        </w:rPr>
        <w:t xml:space="preserve">Ivica </w:t>
      </w:r>
      <w:proofErr w:type="spellStart"/>
      <w:r w:rsidR="00C119F6">
        <w:rPr>
          <w:szCs w:val="24"/>
        </w:rPr>
        <w:t>Krakan</w:t>
      </w:r>
      <w:proofErr w:type="spellEnd"/>
      <w:r w:rsidR="00C119F6">
        <w:rPr>
          <w:szCs w:val="24"/>
        </w:rPr>
        <w:t xml:space="preserve">, </w:t>
      </w:r>
      <w:proofErr w:type="spellStart"/>
      <w:r w:rsidR="00C119F6">
        <w:rPr>
          <w:szCs w:val="24"/>
        </w:rPr>
        <w:t>Deklešanec</w:t>
      </w:r>
      <w:proofErr w:type="spellEnd"/>
      <w:r w:rsidR="00C119F6">
        <w:rPr>
          <w:szCs w:val="24"/>
        </w:rPr>
        <w:t xml:space="preserve"> 34, Gornja Rijeka,</w:t>
      </w:r>
    </w:p>
    <w:p w:rsid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Ekstremne vremenske pojave – Tuča: </w:t>
      </w:r>
      <w:r w:rsidR="00C119F6">
        <w:rPr>
          <w:szCs w:val="24"/>
        </w:rPr>
        <w:t xml:space="preserve">Antonio </w:t>
      </w:r>
      <w:proofErr w:type="spellStart"/>
      <w:r w:rsidR="00C119F6">
        <w:rPr>
          <w:szCs w:val="24"/>
        </w:rPr>
        <w:t>Švogor</w:t>
      </w:r>
      <w:proofErr w:type="spellEnd"/>
      <w:r w:rsidR="00C119F6">
        <w:rPr>
          <w:szCs w:val="24"/>
        </w:rPr>
        <w:t xml:space="preserve">, </w:t>
      </w:r>
      <w:proofErr w:type="spellStart"/>
      <w:r w:rsidR="00C119F6">
        <w:rPr>
          <w:szCs w:val="24"/>
        </w:rPr>
        <w:t>Kostanjevec</w:t>
      </w:r>
      <w:proofErr w:type="spellEnd"/>
      <w:r w:rsidR="00C119F6">
        <w:rPr>
          <w:szCs w:val="24"/>
        </w:rPr>
        <w:t xml:space="preserve"> Riječki 21, Gornja Rijeka,</w:t>
      </w:r>
    </w:p>
    <w:p w:rsid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Suša: </w:t>
      </w:r>
      <w:r w:rsidR="00C119F6">
        <w:rPr>
          <w:szCs w:val="24"/>
        </w:rPr>
        <w:t xml:space="preserve">Stjepan Kos, </w:t>
      </w:r>
      <w:proofErr w:type="spellStart"/>
      <w:r w:rsidR="00C119F6">
        <w:rPr>
          <w:szCs w:val="24"/>
        </w:rPr>
        <w:t>Kolarec</w:t>
      </w:r>
      <w:proofErr w:type="spellEnd"/>
      <w:r w:rsidR="00C119F6">
        <w:rPr>
          <w:szCs w:val="24"/>
        </w:rPr>
        <w:t xml:space="preserve"> </w:t>
      </w:r>
      <w:r w:rsidR="00452301">
        <w:rPr>
          <w:szCs w:val="24"/>
        </w:rPr>
        <w:t>99, Gornja Rijeka,</w:t>
      </w:r>
    </w:p>
    <w:p w:rsid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Poplava – Poplave izazvane izlijevanjem kopnenih vodenih tijela: </w:t>
      </w:r>
      <w:r w:rsidR="00C119F6">
        <w:rPr>
          <w:szCs w:val="24"/>
        </w:rPr>
        <w:t xml:space="preserve">Vid </w:t>
      </w:r>
      <w:proofErr w:type="spellStart"/>
      <w:r w:rsidR="00C119F6">
        <w:rPr>
          <w:szCs w:val="24"/>
        </w:rPr>
        <w:t>Žganec</w:t>
      </w:r>
      <w:proofErr w:type="spellEnd"/>
      <w:r w:rsidR="00C119F6">
        <w:rPr>
          <w:szCs w:val="24"/>
        </w:rPr>
        <w:t xml:space="preserve">, </w:t>
      </w:r>
      <w:proofErr w:type="spellStart"/>
      <w:r w:rsidR="00C119F6">
        <w:rPr>
          <w:szCs w:val="24"/>
        </w:rPr>
        <w:t>Pofuki</w:t>
      </w:r>
      <w:proofErr w:type="spellEnd"/>
      <w:r w:rsidR="00C119F6">
        <w:rPr>
          <w:szCs w:val="24"/>
        </w:rPr>
        <w:t xml:space="preserve"> 20,</w:t>
      </w:r>
      <w:r w:rsidR="00C119F6">
        <w:rPr>
          <w:szCs w:val="24"/>
        </w:rPr>
        <w:t xml:space="preserve"> Gornja Rijeka,</w:t>
      </w:r>
    </w:p>
    <w:p w:rsidR="00694C42" w:rsidRPr="00694C42" w:rsidRDefault="00694C42" w:rsidP="00694C42">
      <w:pPr>
        <w:pStyle w:val="Odlomakpopisa"/>
        <w:numPr>
          <w:ilvl w:val="0"/>
          <w:numId w:val="4"/>
        </w:numPr>
        <w:spacing w:line="276" w:lineRule="auto"/>
        <w:rPr>
          <w:szCs w:val="24"/>
        </w:rPr>
      </w:pPr>
      <w:r>
        <w:rPr>
          <w:szCs w:val="24"/>
        </w:rPr>
        <w:t xml:space="preserve">Potres: </w:t>
      </w:r>
      <w:r w:rsidR="00C119F6">
        <w:rPr>
          <w:szCs w:val="24"/>
        </w:rPr>
        <w:t xml:space="preserve">Slađan </w:t>
      </w:r>
      <w:proofErr w:type="spellStart"/>
      <w:r w:rsidR="00C119F6">
        <w:rPr>
          <w:szCs w:val="24"/>
        </w:rPr>
        <w:t>Šatvar</w:t>
      </w:r>
      <w:proofErr w:type="spellEnd"/>
      <w:r w:rsidR="00C119F6">
        <w:rPr>
          <w:szCs w:val="24"/>
        </w:rPr>
        <w:t xml:space="preserve">, </w:t>
      </w:r>
      <w:proofErr w:type="spellStart"/>
      <w:r w:rsidR="00C119F6">
        <w:rPr>
          <w:szCs w:val="24"/>
        </w:rPr>
        <w:t>Dropkovec</w:t>
      </w:r>
      <w:proofErr w:type="spellEnd"/>
      <w:r w:rsidR="00C119F6">
        <w:rPr>
          <w:szCs w:val="24"/>
        </w:rPr>
        <w:t xml:space="preserve"> 22, Gornja Rijeka</w:t>
      </w:r>
      <w:r w:rsidR="00C119F6">
        <w:rPr>
          <w:szCs w:val="24"/>
        </w:rPr>
        <w:t>.</w:t>
      </w:r>
    </w:p>
    <w:p w:rsidR="00045B3A" w:rsidRPr="00045B3A" w:rsidRDefault="00045B3A" w:rsidP="00045B3A">
      <w:pPr>
        <w:pStyle w:val="Odlomakpopisa"/>
        <w:spacing w:line="276" w:lineRule="auto"/>
        <w:rPr>
          <w:rStyle w:val="Hiperveza"/>
          <w:color w:val="auto"/>
          <w:szCs w:val="24"/>
          <w:u w:val="none"/>
        </w:rPr>
      </w:pPr>
    </w:p>
    <w:p w:rsidR="002D48C3" w:rsidRPr="00045B3A" w:rsidRDefault="00940630" w:rsidP="00045B3A">
      <w:pPr>
        <w:spacing w:line="276" w:lineRule="auto"/>
        <w:jc w:val="center"/>
        <w:rPr>
          <w:rStyle w:val="Hiperveza"/>
          <w:b/>
          <w:color w:val="auto"/>
          <w:u w:val="none"/>
        </w:rPr>
      </w:pPr>
      <w:r>
        <w:rPr>
          <w:rStyle w:val="Hiperveza"/>
          <w:b/>
          <w:color w:val="auto"/>
          <w:u w:val="none"/>
        </w:rPr>
        <w:t>Članak 3</w:t>
      </w:r>
      <w:r w:rsidR="00C2222B" w:rsidRPr="00707440">
        <w:rPr>
          <w:rStyle w:val="Hiperveza"/>
          <w:b/>
          <w:color w:val="auto"/>
          <w:u w:val="none"/>
        </w:rPr>
        <w:t>.</w:t>
      </w:r>
    </w:p>
    <w:p w:rsidR="002D48C3" w:rsidRDefault="002D48C3" w:rsidP="00694C42">
      <w:pPr>
        <w:spacing w:line="276" w:lineRule="auto"/>
        <w:ind w:firstLine="708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>Ovisno o specifičnostima izvanre</w:t>
      </w:r>
      <w:r w:rsidR="00211872">
        <w:rPr>
          <w:rStyle w:val="Hiperveza"/>
          <w:color w:val="auto"/>
          <w:u w:val="none"/>
        </w:rPr>
        <w:t>dnog događaja načelnik S</w:t>
      </w:r>
      <w:r>
        <w:rPr>
          <w:rStyle w:val="Hiperveza"/>
          <w:color w:val="auto"/>
          <w:u w:val="none"/>
        </w:rPr>
        <w:t>tožera civilne zaštite</w:t>
      </w:r>
      <w:r w:rsidR="00422B72">
        <w:rPr>
          <w:rStyle w:val="Hiperveza"/>
          <w:color w:val="auto"/>
          <w:u w:val="none"/>
        </w:rPr>
        <w:t xml:space="preserve"> Općine</w:t>
      </w:r>
      <w:r w:rsidR="00C45EFC">
        <w:rPr>
          <w:rStyle w:val="Hiperveza"/>
          <w:color w:val="auto"/>
          <w:u w:val="none"/>
        </w:rPr>
        <w:t xml:space="preserve"> </w:t>
      </w:r>
      <w:r w:rsidR="00694C42">
        <w:rPr>
          <w:rStyle w:val="Hiperveza"/>
          <w:color w:val="auto"/>
          <w:u w:val="none"/>
        </w:rPr>
        <w:t>Gornja Rijeka</w:t>
      </w:r>
      <w:r w:rsidR="00422B72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>određuje koordinatora i upućuje na lokaciju sa zadaćom koordiniranja djelovanja različitih operativnih snaga sustava civi</w:t>
      </w:r>
      <w:r w:rsidR="002D1690">
        <w:rPr>
          <w:rStyle w:val="Hiperveza"/>
          <w:color w:val="auto"/>
          <w:u w:val="none"/>
        </w:rPr>
        <w:t>lne zaštite i komuniciranja sa S</w:t>
      </w:r>
      <w:r>
        <w:rPr>
          <w:rStyle w:val="Hiperveza"/>
          <w:color w:val="auto"/>
          <w:u w:val="none"/>
        </w:rPr>
        <w:t xml:space="preserve">tožerom </w:t>
      </w:r>
      <w:r>
        <w:rPr>
          <w:rStyle w:val="Hiperveza"/>
          <w:color w:val="auto"/>
          <w:u w:val="none"/>
        </w:rPr>
        <w:lastRenderedPageBreak/>
        <w:t>tijekom trajanja poduzimanja mjera i aktivnosti na otklanjanju posljedica izvanrednog događaja.</w:t>
      </w:r>
    </w:p>
    <w:p w:rsidR="00211872" w:rsidRDefault="00211872" w:rsidP="00337E26">
      <w:pPr>
        <w:spacing w:line="276" w:lineRule="auto"/>
        <w:rPr>
          <w:rStyle w:val="Hiperveza"/>
          <w:color w:val="auto"/>
          <w:u w:val="none"/>
        </w:rPr>
      </w:pPr>
    </w:p>
    <w:p w:rsidR="00045B3A" w:rsidRDefault="00211872" w:rsidP="00694C42">
      <w:pPr>
        <w:spacing w:line="276" w:lineRule="auto"/>
        <w:ind w:firstLine="708"/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Koordinatora na lokaciji Stožer civilne zaštite </w:t>
      </w:r>
      <w:r w:rsidR="00422B72">
        <w:rPr>
          <w:rStyle w:val="Hiperveza"/>
          <w:color w:val="auto"/>
          <w:u w:val="none"/>
        </w:rPr>
        <w:t xml:space="preserve">Općine </w:t>
      </w:r>
      <w:r w:rsidR="00694C42">
        <w:rPr>
          <w:rStyle w:val="Hiperveza"/>
          <w:color w:val="auto"/>
          <w:u w:val="none"/>
        </w:rPr>
        <w:t>Gornja Rijeka</w:t>
      </w:r>
      <w:r w:rsidR="00422B72">
        <w:rPr>
          <w:rStyle w:val="Hiperveza"/>
          <w:color w:val="auto"/>
          <w:u w:val="none"/>
        </w:rPr>
        <w:t xml:space="preserve"> </w:t>
      </w:r>
      <w:r>
        <w:rPr>
          <w:rStyle w:val="Hiperveza"/>
          <w:color w:val="auto"/>
          <w:u w:val="none"/>
        </w:rPr>
        <w:t>nakon zaprimanja obavijesti o velikoj nesreći ili katastrofi</w:t>
      </w:r>
      <w:r w:rsidR="00940630">
        <w:rPr>
          <w:rStyle w:val="Hiperveza"/>
          <w:color w:val="auto"/>
          <w:u w:val="none"/>
        </w:rPr>
        <w:t>, mobilizira odmah po saznanju i</w:t>
      </w:r>
      <w:r>
        <w:rPr>
          <w:rStyle w:val="Hiperveza"/>
          <w:color w:val="auto"/>
          <w:u w:val="none"/>
        </w:rPr>
        <w:t xml:space="preserve"> upućuje ga na mjesto incidenta prije dolaska operativnih snaga</w:t>
      </w:r>
      <w:r w:rsidR="00337E26">
        <w:rPr>
          <w:rStyle w:val="Hiperveza"/>
          <w:color w:val="auto"/>
          <w:u w:val="none"/>
        </w:rPr>
        <w:t>.</w:t>
      </w:r>
    </w:p>
    <w:p w:rsidR="00045B3A" w:rsidRDefault="00045B3A" w:rsidP="00337E26">
      <w:pPr>
        <w:spacing w:line="276" w:lineRule="auto"/>
        <w:jc w:val="left"/>
        <w:rPr>
          <w:rStyle w:val="Hiperveza"/>
          <w:color w:val="auto"/>
          <w:u w:val="none"/>
        </w:rPr>
      </w:pPr>
    </w:p>
    <w:p w:rsidR="00CB64F6" w:rsidRDefault="00940630" w:rsidP="00337E26">
      <w:pPr>
        <w:spacing w:line="276" w:lineRule="auto"/>
        <w:jc w:val="center"/>
        <w:rPr>
          <w:rStyle w:val="Hiperveza"/>
          <w:b/>
          <w:color w:val="auto"/>
          <w:u w:val="none"/>
        </w:rPr>
      </w:pPr>
      <w:r>
        <w:rPr>
          <w:rStyle w:val="Hiperveza"/>
          <w:b/>
          <w:color w:val="auto"/>
          <w:u w:val="none"/>
        </w:rPr>
        <w:t>Članak 4</w:t>
      </w:r>
      <w:r w:rsidR="00CB64F6" w:rsidRPr="00CB64F6">
        <w:rPr>
          <w:rStyle w:val="Hiperveza"/>
          <w:b/>
          <w:color w:val="auto"/>
          <w:u w:val="none"/>
        </w:rPr>
        <w:t>.</w:t>
      </w:r>
    </w:p>
    <w:p w:rsidR="00CB64F6" w:rsidRPr="00CB64F6" w:rsidRDefault="00CB64F6" w:rsidP="00045B3A">
      <w:pPr>
        <w:spacing w:line="276" w:lineRule="auto"/>
        <w:ind w:firstLine="708"/>
        <w:rPr>
          <w:rStyle w:val="Hiperveza"/>
          <w:color w:val="auto"/>
          <w:u w:val="none"/>
        </w:rPr>
      </w:pPr>
      <w:r w:rsidRPr="00CB64F6">
        <w:rPr>
          <w:rStyle w:val="Hiperveza"/>
          <w:color w:val="auto"/>
          <w:u w:val="none"/>
        </w:rPr>
        <w:t>Ova Odluka stupa na snagu s danom donoše</w:t>
      </w:r>
      <w:r w:rsidR="00452301">
        <w:rPr>
          <w:rStyle w:val="Hiperveza"/>
          <w:color w:val="auto"/>
          <w:u w:val="none"/>
        </w:rPr>
        <w:t>nja</w:t>
      </w:r>
      <w:r w:rsidR="00547AFE">
        <w:rPr>
          <w:rStyle w:val="Hiperveza"/>
          <w:color w:val="auto"/>
          <w:u w:val="none"/>
        </w:rPr>
        <w:t>.</w:t>
      </w:r>
    </w:p>
    <w:p w:rsidR="00C2222B" w:rsidRDefault="00C2222B" w:rsidP="00337E26">
      <w:pPr>
        <w:spacing w:line="276" w:lineRule="auto"/>
        <w:ind w:firstLine="708"/>
        <w:jc w:val="left"/>
        <w:rPr>
          <w:rStyle w:val="Hiperveza"/>
          <w:color w:val="auto"/>
          <w:u w:val="none"/>
        </w:rPr>
      </w:pPr>
    </w:p>
    <w:p w:rsidR="00CB64F6" w:rsidRDefault="00CB64F6" w:rsidP="00337E26">
      <w:pPr>
        <w:spacing w:line="276" w:lineRule="auto"/>
        <w:ind w:firstLine="708"/>
        <w:jc w:val="left"/>
        <w:rPr>
          <w:rStyle w:val="Hiperveza"/>
          <w:color w:val="auto"/>
          <w:u w:val="none"/>
        </w:rPr>
      </w:pPr>
    </w:p>
    <w:p w:rsidR="00CB64F6" w:rsidRDefault="00CB64F6" w:rsidP="00337E26">
      <w:pPr>
        <w:spacing w:line="276" w:lineRule="auto"/>
        <w:ind w:firstLine="708"/>
        <w:jc w:val="left"/>
        <w:rPr>
          <w:rStyle w:val="Hiperveza"/>
          <w:color w:val="auto"/>
          <w:u w:val="none"/>
        </w:rPr>
      </w:pPr>
    </w:p>
    <w:p w:rsidR="00CB64F6" w:rsidRDefault="00CB64F6" w:rsidP="00337E26">
      <w:pPr>
        <w:spacing w:line="276" w:lineRule="auto"/>
        <w:ind w:firstLine="708"/>
        <w:jc w:val="right"/>
        <w:rPr>
          <w:rStyle w:val="Hiperveza"/>
          <w:b/>
          <w:color w:val="auto"/>
          <w:sz w:val="22"/>
          <w:u w:val="none"/>
        </w:rPr>
      </w:pPr>
      <w:r w:rsidRPr="00EE29F8">
        <w:rPr>
          <w:rStyle w:val="Hiperveza"/>
          <w:b/>
          <w:color w:val="auto"/>
          <w:sz w:val="22"/>
          <w:u w:val="none"/>
        </w:rPr>
        <w:t>NAČELNIK STOŽERA CIVILNE ZAŠTITE</w:t>
      </w:r>
      <w:r w:rsidR="00452301">
        <w:rPr>
          <w:rStyle w:val="Hiperveza"/>
          <w:b/>
          <w:color w:val="auto"/>
          <w:sz w:val="22"/>
          <w:u w:val="none"/>
        </w:rPr>
        <w:t>:</w:t>
      </w:r>
    </w:p>
    <w:p w:rsidR="00452301" w:rsidRPr="00EE29F8" w:rsidRDefault="00452301" w:rsidP="00452301">
      <w:pPr>
        <w:spacing w:line="276" w:lineRule="auto"/>
        <w:ind w:left="5664" w:firstLine="708"/>
        <w:rPr>
          <w:rStyle w:val="Hiperveza"/>
          <w:b/>
          <w:color w:val="auto"/>
          <w:sz w:val="22"/>
          <w:u w:val="none"/>
        </w:rPr>
      </w:pPr>
      <w:bookmarkStart w:id="0" w:name="_GoBack"/>
      <w:bookmarkEnd w:id="0"/>
      <w:r>
        <w:rPr>
          <w:rStyle w:val="Hiperveza"/>
          <w:b/>
          <w:color w:val="auto"/>
          <w:sz w:val="22"/>
          <w:u w:val="none"/>
        </w:rPr>
        <w:t xml:space="preserve">Stjepan </w:t>
      </w:r>
      <w:proofErr w:type="spellStart"/>
      <w:r>
        <w:rPr>
          <w:rStyle w:val="Hiperveza"/>
          <w:b/>
          <w:color w:val="auto"/>
          <w:sz w:val="22"/>
          <w:u w:val="none"/>
        </w:rPr>
        <w:t>Borjan</w:t>
      </w:r>
      <w:proofErr w:type="spellEnd"/>
    </w:p>
    <w:p w:rsidR="00940630" w:rsidRDefault="00940630" w:rsidP="00337E26">
      <w:pPr>
        <w:spacing w:line="276" w:lineRule="auto"/>
        <w:ind w:firstLine="708"/>
        <w:jc w:val="right"/>
        <w:rPr>
          <w:rStyle w:val="Hiperveza"/>
          <w:color w:val="auto"/>
          <w:u w:val="none"/>
        </w:rPr>
      </w:pPr>
    </w:p>
    <w:p w:rsidR="00940630" w:rsidRPr="00940630" w:rsidRDefault="00940630" w:rsidP="00940630">
      <w:pPr>
        <w:spacing w:line="276" w:lineRule="auto"/>
        <w:ind w:firstLine="708"/>
        <w:jc w:val="center"/>
        <w:rPr>
          <w:rStyle w:val="Hiperveza"/>
          <w:b/>
          <w:color w:val="auto"/>
          <w:u w:val="none"/>
        </w:rPr>
      </w:pPr>
    </w:p>
    <w:p w:rsidR="00CB64F6" w:rsidRDefault="00CB64F6" w:rsidP="00337E26">
      <w:pPr>
        <w:spacing w:line="276" w:lineRule="auto"/>
        <w:ind w:firstLine="708"/>
        <w:jc w:val="left"/>
        <w:rPr>
          <w:rStyle w:val="Hiperveza"/>
          <w:color w:val="auto"/>
          <w:u w:val="none"/>
        </w:rPr>
      </w:pPr>
    </w:p>
    <w:p w:rsidR="00CB64F6" w:rsidRPr="00707440" w:rsidRDefault="00CB64F6" w:rsidP="00337E26">
      <w:pPr>
        <w:spacing w:line="276" w:lineRule="auto"/>
        <w:ind w:firstLine="708"/>
        <w:jc w:val="left"/>
        <w:rPr>
          <w:rStyle w:val="Hiperveza"/>
          <w:color w:val="auto"/>
          <w:u w:val="none"/>
        </w:rPr>
      </w:pPr>
    </w:p>
    <w:p w:rsidR="00C2222B" w:rsidRPr="00707440" w:rsidRDefault="00C2222B" w:rsidP="00AD71C7">
      <w:pPr>
        <w:spacing w:line="276" w:lineRule="auto"/>
        <w:rPr>
          <w:rStyle w:val="Hiperveza"/>
          <w:color w:val="auto"/>
          <w:u w:val="none"/>
        </w:rPr>
      </w:pPr>
    </w:p>
    <w:p w:rsidR="00C2222B" w:rsidRPr="00707440" w:rsidRDefault="00C2222B" w:rsidP="00AD71C7">
      <w:pPr>
        <w:spacing w:line="276" w:lineRule="auto"/>
        <w:rPr>
          <w:rStyle w:val="Hiperveza"/>
          <w:color w:val="auto"/>
          <w:u w:val="none"/>
        </w:rPr>
      </w:pPr>
    </w:p>
    <w:p w:rsidR="002E2E1D" w:rsidRPr="00110B5C" w:rsidRDefault="00C2222B" w:rsidP="00110B5C"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  <w:r w:rsidRPr="00C2222B">
        <w:rPr>
          <w:rStyle w:val="Hiperveza"/>
          <w:color w:val="auto"/>
          <w:u w:val="none"/>
        </w:rPr>
        <w:tab/>
      </w:r>
    </w:p>
    <w:p w:rsidR="00FB6B25" w:rsidRPr="00C2222B" w:rsidRDefault="00FB6B25"/>
    <w:sectPr w:rsidR="00FB6B25" w:rsidRPr="00C2222B" w:rsidSect="00FB6B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A5" w:rsidRDefault="000967A5" w:rsidP="00F949A1">
      <w:r>
        <w:separator/>
      </w:r>
    </w:p>
  </w:endnote>
  <w:endnote w:type="continuationSeparator" w:id="0">
    <w:p w:rsidR="000967A5" w:rsidRDefault="000967A5" w:rsidP="00F9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A1" w:rsidRDefault="00F949A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A5" w:rsidRDefault="000967A5" w:rsidP="00F949A1">
      <w:r>
        <w:separator/>
      </w:r>
    </w:p>
  </w:footnote>
  <w:footnote w:type="continuationSeparator" w:id="0">
    <w:p w:rsidR="000967A5" w:rsidRDefault="000967A5" w:rsidP="00F94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0CE1"/>
    <w:multiLevelType w:val="hybridMultilevel"/>
    <w:tmpl w:val="F69EC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122"/>
    <w:multiLevelType w:val="hybridMultilevel"/>
    <w:tmpl w:val="B0C626AE"/>
    <w:lvl w:ilvl="0" w:tplc="F2FEA1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63637"/>
    <w:multiLevelType w:val="hybridMultilevel"/>
    <w:tmpl w:val="ACB4DFDE"/>
    <w:lvl w:ilvl="0" w:tplc="0688FAC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C11B1"/>
    <w:multiLevelType w:val="hybridMultilevel"/>
    <w:tmpl w:val="F12CD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53"/>
    <w:rsid w:val="00045B3A"/>
    <w:rsid w:val="000967A5"/>
    <w:rsid w:val="00110B5C"/>
    <w:rsid w:val="00131353"/>
    <w:rsid w:val="001C68CE"/>
    <w:rsid w:val="001E06A4"/>
    <w:rsid w:val="00211872"/>
    <w:rsid w:val="002D1690"/>
    <w:rsid w:val="002D48C3"/>
    <w:rsid w:val="002E2E1D"/>
    <w:rsid w:val="00337E26"/>
    <w:rsid w:val="003472A0"/>
    <w:rsid w:val="003643D8"/>
    <w:rsid w:val="003C42C4"/>
    <w:rsid w:val="00415F0A"/>
    <w:rsid w:val="00422B72"/>
    <w:rsid w:val="00437E6D"/>
    <w:rsid w:val="00452301"/>
    <w:rsid w:val="00494E37"/>
    <w:rsid w:val="004B6359"/>
    <w:rsid w:val="00511368"/>
    <w:rsid w:val="00547AFE"/>
    <w:rsid w:val="00564AEC"/>
    <w:rsid w:val="005677EB"/>
    <w:rsid w:val="005F34E3"/>
    <w:rsid w:val="00640AD3"/>
    <w:rsid w:val="006569FF"/>
    <w:rsid w:val="006610E6"/>
    <w:rsid w:val="00694C42"/>
    <w:rsid w:val="00707440"/>
    <w:rsid w:val="00743F6D"/>
    <w:rsid w:val="007653BB"/>
    <w:rsid w:val="007C3B7A"/>
    <w:rsid w:val="007F51A8"/>
    <w:rsid w:val="0081465F"/>
    <w:rsid w:val="00825DDC"/>
    <w:rsid w:val="00854288"/>
    <w:rsid w:val="008A2C9F"/>
    <w:rsid w:val="008C0845"/>
    <w:rsid w:val="008E5394"/>
    <w:rsid w:val="00940630"/>
    <w:rsid w:val="00A814FB"/>
    <w:rsid w:val="00A9342C"/>
    <w:rsid w:val="00AC0E9A"/>
    <w:rsid w:val="00AC464E"/>
    <w:rsid w:val="00AD71C7"/>
    <w:rsid w:val="00BA412B"/>
    <w:rsid w:val="00C119F6"/>
    <w:rsid w:val="00C2222B"/>
    <w:rsid w:val="00C35FED"/>
    <w:rsid w:val="00C45EFC"/>
    <w:rsid w:val="00C530CC"/>
    <w:rsid w:val="00CB64F6"/>
    <w:rsid w:val="00DA34A9"/>
    <w:rsid w:val="00DF32E8"/>
    <w:rsid w:val="00E1213E"/>
    <w:rsid w:val="00E24B30"/>
    <w:rsid w:val="00E307AB"/>
    <w:rsid w:val="00E44FBF"/>
    <w:rsid w:val="00E461A2"/>
    <w:rsid w:val="00EC0F00"/>
    <w:rsid w:val="00ED3E73"/>
    <w:rsid w:val="00EE29F8"/>
    <w:rsid w:val="00F439E1"/>
    <w:rsid w:val="00F74AE1"/>
    <w:rsid w:val="00F949A1"/>
    <w:rsid w:val="00FB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C4"/>
    <w:pPr>
      <w:jc w:val="both"/>
    </w:pPr>
    <w:rPr>
      <w:rFonts w:ascii="Times New Roman" w:hAnsi="Times New Roman"/>
      <w:sz w:val="24"/>
      <w:szCs w:val="2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31353"/>
    <w:pPr>
      <w:keepNext/>
      <w:jc w:val="center"/>
      <w:outlineLvl w:val="2"/>
    </w:pPr>
    <w:rPr>
      <w:rFonts w:ascii="Tahoma" w:eastAsia="Times New Roman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rsid w:val="0013135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31353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PodnojeChar">
    <w:name w:val="Podnožje Char"/>
    <w:link w:val="Podnoje"/>
    <w:uiPriority w:val="99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131353"/>
    <w:rPr>
      <w:rFonts w:ascii="Arial" w:eastAsia="Times New Roman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131353"/>
    <w:rPr>
      <w:rFonts w:eastAsia="Times New Roman"/>
      <w:szCs w:val="24"/>
    </w:rPr>
  </w:style>
  <w:style w:type="character" w:customStyle="1" w:styleId="TijelotekstaChar">
    <w:name w:val="Tijelo teksta Char"/>
    <w:link w:val="Tijeloteksta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clanak">
    <w:name w:val="clanak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t-9-8">
    <w:name w:val="t-9-8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character" w:styleId="Hiperveza">
    <w:name w:val="Hyperlink"/>
    <w:uiPriority w:val="99"/>
    <w:unhideWhenUsed/>
    <w:rsid w:val="002E2E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4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949A1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11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2C4"/>
    <w:pPr>
      <w:jc w:val="both"/>
    </w:pPr>
    <w:rPr>
      <w:rFonts w:ascii="Times New Roman" w:hAnsi="Times New Roman"/>
      <w:sz w:val="24"/>
      <w:szCs w:val="22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31353"/>
    <w:pPr>
      <w:keepNext/>
      <w:jc w:val="center"/>
      <w:outlineLvl w:val="2"/>
    </w:pPr>
    <w:rPr>
      <w:rFonts w:ascii="Tahoma" w:eastAsia="Times New Roman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semiHidden/>
    <w:rsid w:val="00131353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uiPriority w:val="99"/>
    <w:unhideWhenUsed/>
    <w:rsid w:val="00131353"/>
    <w:pPr>
      <w:tabs>
        <w:tab w:val="center" w:pos="4153"/>
        <w:tab w:val="right" w:pos="8306"/>
      </w:tabs>
    </w:pPr>
    <w:rPr>
      <w:rFonts w:eastAsia="Times New Roman"/>
      <w:szCs w:val="24"/>
    </w:rPr>
  </w:style>
  <w:style w:type="character" w:customStyle="1" w:styleId="PodnojeChar">
    <w:name w:val="Podnožje Char"/>
    <w:link w:val="Podnoje"/>
    <w:uiPriority w:val="99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semiHidden/>
    <w:unhideWhenUsed/>
    <w:rsid w:val="00131353"/>
    <w:rPr>
      <w:rFonts w:ascii="Arial" w:eastAsia="Times New Roman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131353"/>
    <w:rPr>
      <w:rFonts w:eastAsia="Times New Roman"/>
      <w:szCs w:val="24"/>
    </w:rPr>
  </w:style>
  <w:style w:type="character" w:customStyle="1" w:styleId="TijelotekstaChar">
    <w:name w:val="Tijelo teksta Char"/>
    <w:link w:val="Tijeloteksta"/>
    <w:rsid w:val="001313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clanak">
    <w:name w:val="clanak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paragraph" w:customStyle="1" w:styleId="t-9-8">
    <w:name w:val="t-9-8"/>
    <w:basedOn w:val="Normal"/>
    <w:rsid w:val="00E461A2"/>
    <w:pPr>
      <w:spacing w:before="100" w:beforeAutospacing="1" w:after="173"/>
    </w:pPr>
    <w:rPr>
      <w:rFonts w:eastAsia="Times New Roman"/>
      <w:szCs w:val="24"/>
    </w:rPr>
  </w:style>
  <w:style w:type="character" w:styleId="Hiperveza">
    <w:name w:val="Hyperlink"/>
    <w:uiPriority w:val="99"/>
    <w:unhideWhenUsed/>
    <w:rsid w:val="002E2E1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F949A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949A1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211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251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93491">
                              <w:marLeft w:val="0"/>
                              <w:marRight w:val="11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017">
                                  <w:marLeft w:val="0"/>
                                  <w:marRight w:val="0"/>
                                  <w:marTop w:val="23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6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30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0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Mošmondor</dc:creator>
  <cp:lastModifiedBy>Andreja Bogdan</cp:lastModifiedBy>
  <cp:revision>2</cp:revision>
  <cp:lastPrinted>2017-12-08T08:40:00Z</cp:lastPrinted>
  <dcterms:created xsi:type="dcterms:W3CDTF">2019-12-11T08:22:00Z</dcterms:created>
  <dcterms:modified xsi:type="dcterms:W3CDTF">2019-12-11T08:22:00Z</dcterms:modified>
</cp:coreProperties>
</file>