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5A8FE" w14:textId="759F4E45" w:rsidR="00F35148" w:rsidRDefault="00386AAC" w:rsidP="00386AAC">
      <w:r>
        <w:rPr>
          <w:b/>
          <w:bCs/>
          <w:noProof/>
        </w:rPr>
        <w:drawing>
          <wp:inline distT="0" distB="0" distL="0" distR="0" wp14:anchorId="1F2FC3A2" wp14:editId="0670F2F9">
            <wp:extent cx="552450" cy="704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9865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REPUBLIKA HRVATSKA</w:t>
      </w:r>
    </w:p>
    <w:p w14:paraId="12E28188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KOPRIVNIČKO – KRIŽEVAČKA ŽUPANIJA</w:t>
      </w:r>
    </w:p>
    <w:p w14:paraId="1690096A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OPĆINA GORNJA RIJEKA</w:t>
      </w:r>
    </w:p>
    <w:p w14:paraId="2EC5D42B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OPĆINSKI NAČELNIK</w:t>
      </w:r>
    </w:p>
    <w:p w14:paraId="766932FC" w14:textId="77777777" w:rsidR="00386AAC" w:rsidRPr="00386AAC" w:rsidRDefault="00386AAC" w:rsidP="00386AAC">
      <w:pPr>
        <w:rPr>
          <w:sz w:val="20"/>
          <w:szCs w:val="20"/>
        </w:rPr>
      </w:pPr>
    </w:p>
    <w:p w14:paraId="3CD5E4AF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KLASA: 406-01/22-01/01</w:t>
      </w:r>
    </w:p>
    <w:p w14:paraId="74B2E038" w14:textId="48F0B5FF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URBROJ: 2137-25-22-</w:t>
      </w:r>
      <w:r w:rsidR="005B334C">
        <w:rPr>
          <w:sz w:val="20"/>
          <w:szCs w:val="20"/>
        </w:rPr>
        <w:t>7</w:t>
      </w:r>
    </w:p>
    <w:p w14:paraId="7B8A943D" w14:textId="6F63007D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 xml:space="preserve">Gornja Rijeka, </w:t>
      </w:r>
      <w:r w:rsidR="005B334C">
        <w:rPr>
          <w:sz w:val="20"/>
          <w:szCs w:val="20"/>
        </w:rPr>
        <w:t>3</w:t>
      </w:r>
      <w:r w:rsidRPr="00386AAC">
        <w:rPr>
          <w:sz w:val="20"/>
          <w:szCs w:val="20"/>
        </w:rPr>
        <w:t xml:space="preserve">. </w:t>
      </w:r>
      <w:r w:rsidR="005B334C">
        <w:rPr>
          <w:sz w:val="20"/>
          <w:szCs w:val="20"/>
        </w:rPr>
        <w:t>studenoga</w:t>
      </w:r>
      <w:r w:rsidRPr="00386AAC">
        <w:rPr>
          <w:sz w:val="20"/>
          <w:szCs w:val="20"/>
        </w:rPr>
        <w:t xml:space="preserve"> 2022.</w:t>
      </w:r>
    </w:p>
    <w:p w14:paraId="44BDF160" w14:textId="45E1CEE2" w:rsidR="00386AAC" w:rsidRDefault="00386AAC" w:rsidP="00386AAC">
      <w:pPr>
        <w:rPr>
          <w:sz w:val="20"/>
          <w:szCs w:val="20"/>
        </w:rPr>
      </w:pPr>
    </w:p>
    <w:p w14:paraId="51E7B2F0" w14:textId="77777777" w:rsidR="00386AAC" w:rsidRP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Na temelju članka 28. Zakona o javnoj nabavi („Narodne novine“ broj 120/16) i članka 3. Pravilnika o planu nabave, registru ugovora, prethodnom savjetovanju i analizi tržišta u javnoj nabavi („Narodne novine“ broj 101/17. i 144/20), općinski načelnik Općine Gornja Rijeka donosi III. izmjene Plana nabave Općine Gornja Rijeka za 2022. godinu (dalje: Plan nabave).</w:t>
      </w:r>
    </w:p>
    <w:p w14:paraId="02CA9A3C" w14:textId="6940C964" w:rsidR="00386AAC" w:rsidRDefault="00386AAC" w:rsidP="00386AAC">
      <w:pPr>
        <w:rPr>
          <w:sz w:val="20"/>
          <w:szCs w:val="20"/>
        </w:rPr>
      </w:pPr>
      <w:r w:rsidRPr="00386AAC">
        <w:rPr>
          <w:sz w:val="20"/>
          <w:szCs w:val="20"/>
        </w:rPr>
        <w:t>Plan nabave objavljuje se u standardiziranom obliku u Elektroničkom oglasniku javne nabave RH: https://eojn.nn.hr/Oglasnik/ odmah po donošenju, a sve kasnije promjene Plana nabave objavit će se na istim stranicama na kojima je objavljen Plan nabave.</w:t>
      </w:r>
    </w:p>
    <w:p w14:paraId="757AE415" w14:textId="068CE2E8" w:rsidR="00386AAC" w:rsidRDefault="00386AAC" w:rsidP="00386AAC">
      <w:pPr>
        <w:rPr>
          <w:sz w:val="20"/>
          <w:szCs w:val="20"/>
        </w:rPr>
      </w:pPr>
    </w:p>
    <w:p w14:paraId="65E999B3" w14:textId="63D695F3" w:rsidR="00386AAC" w:rsidRDefault="00645808" w:rsidP="00386AA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="005B334C">
        <w:rPr>
          <w:b/>
          <w:bCs/>
          <w:sz w:val="20"/>
          <w:szCs w:val="20"/>
        </w:rPr>
        <w:t>I</w:t>
      </w:r>
      <w:r w:rsidR="00386AAC" w:rsidRPr="00386AAC">
        <w:rPr>
          <w:b/>
          <w:bCs/>
          <w:sz w:val="20"/>
          <w:szCs w:val="20"/>
        </w:rPr>
        <w:t>. IZMJENE PLANA NABAVE OPĆINE GORNJA RIJEKA ZA 2022. GODINU</w:t>
      </w:r>
    </w:p>
    <w:p w14:paraId="719274C9" w14:textId="1A9724BB" w:rsidR="00386AAC" w:rsidRDefault="00386AAC" w:rsidP="00386AAC">
      <w:pPr>
        <w:rPr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14864"/>
        <w:gridCol w:w="568"/>
      </w:tblGrid>
      <w:tr w:rsidR="005B334C" w14:paraId="5A515FAA" w14:textId="77777777" w:rsidTr="005B334C">
        <w:trPr>
          <w:trHeight w:val="132"/>
        </w:trPr>
        <w:tc>
          <w:tcPr>
            <w:tcW w:w="13" w:type="dxa"/>
          </w:tcPr>
          <w:p w14:paraId="0D77C630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46FADADB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20AADEF9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5638C102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</w:tr>
      <w:tr w:rsidR="005B334C" w14:paraId="25A87743" w14:textId="77777777" w:rsidTr="005B334C">
        <w:trPr>
          <w:trHeight w:val="100"/>
        </w:trPr>
        <w:tc>
          <w:tcPr>
            <w:tcW w:w="13" w:type="dxa"/>
          </w:tcPr>
          <w:p w14:paraId="724CD74E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8ECC2B3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7DF60E23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63894EFF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</w:tr>
      <w:tr w:rsidR="005B334C" w14:paraId="51AF4B84" w14:textId="77777777" w:rsidTr="005B334C">
        <w:tc>
          <w:tcPr>
            <w:tcW w:w="13" w:type="dxa"/>
          </w:tcPr>
          <w:p w14:paraId="4AF40B06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0F57BC2D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15432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7"/>
              <w:gridCol w:w="1095"/>
              <w:gridCol w:w="1078"/>
              <w:gridCol w:w="936"/>
              <w:gridCol w:w="1116"/>
              <w:gridCol w:w="1192"/>
              <w:gridCol w:w="860"/>
              <w:gridCol w:w="840"/>
              <w:gridCol w:w="1208"/>
              <w:gridCol w:w="1208"/>
              <w:gridCol w:w="829"/>
              <w:gridCol w:w="1032"/>
              <w:gridCol w:w="807"/>
              <w:gridCol w:w="814"/>
              <w:gridCol w:w="1196"/>
              <w:gridCol w:w="846"/>
            </w:tblGrid>
            <w:tr w:rsidR="005B334C" w14:paraId="3EFD93C1" w14:textId="77777777" w:rsidTr="0016346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AB967" w14:textId="77777777" w:rsidR="005B334C" w:rsidRDefault="005B334C" w:rsidP="00163467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780F4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AF6F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24CC2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8A3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39DD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1B8BD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90268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DF7C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D8006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8C6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8ECD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CE1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7746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A222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C5676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B334C" w14:paraId="768B207C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A375F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AEC5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97B4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računalnih programa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A488D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50324100-3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E1E31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916E5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018B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80DBB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3AFC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2E0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26A83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CE97F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69908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9B752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AC8E3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98F4B" w14:textId="77777777" w:rsidR="005B334C" w:rsidRDefault="005B334C" w:rsidP="00163467"/>
              </w:tc>
            </w:tr>
            <w:tr w:rsidR="005B334C" w14:paraId="6C2CFD09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A38FF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9638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2A8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nabave električne energije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59E1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CE8AD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709D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07003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6222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A7DC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96D66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6D107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7DAD65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1C9D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2840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A15B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Zajedničku nabavu provodi Regionalna energetska agencija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C7B4" w14:textId="77777777" w:rsidR="005B334C" w:rsidRDefault="005B334C" w:rsidP="00163467"/>
              </w:tc>
            </w:tr>
            <w:tr w:rsidR="005B334C" w14:paraId="05C63A9E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4286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E9AB5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00CD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737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8E04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12E3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C435E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129C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1C05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C128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E1776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6F47D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E4B75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19E80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A438E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7B1F" w14:textId="77777777" w:rsidR="005B334C" w:rsidRDefault="005B334C" w:rsidP="00163467"/>
              </w:tc>
            </w:tr>
            <w:tr w:rsidR="005B334C" w14:paraId="13176114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3778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D050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6C3F9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kata zgrade primarne zdravstvene zaštite/TIC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8E68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16073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E0294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C9B3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79B0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2AAC3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DF186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79718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C3F66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F11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4D7D1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84112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28B5" w14:textId="77777777" w:rsidR="005B334C" w:rsidRDefault="005B334C" w:rsidP="00163467"/>
              </w:tc>
            </w:tr>
            <w:tr w:rsidR="005B334C" w14:paraId="2E6AF446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3EE0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F00A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98B9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uklanjanja postojeće zgrade stare ambulante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C3CA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F99A0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5697D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CBC80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8370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471D9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044E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15A04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73974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3BD22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B785A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4D49B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D3C31" w14:textId="77777777" w:rsidR="005B334C" w:rsidRDefault="005B334C" w:rsidP="00163467"/>
              </w:tc>
            </w:tr>
            <w:tr w:rsidR="005B334C" w14:paraId="42E11215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9FE6A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2124E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52674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zgrade doma za stare i nemoćne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1347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68AAE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2F9B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1FC40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71452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34504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B58E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EADCC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E4C11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903A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E6248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2F9B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84A23" w14:textId="77777777" w:rsidR="005B334C" w:rsidRDefault="005B334C" w:rsidP="00163467"/>
              </w:tc>
            </w:tr>
            <w:tr w:rsidR="005B334C" w14:paraId="55C42E11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F82A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3FE0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5700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Dječji vrtić Mali medo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8287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37520000-9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64317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8909D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0A6E8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0044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C94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A0502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EFFE1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58FE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E4A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DFFCF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B8EEC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6F50F" w14:textId="77777777" w:rsidR="005B334C" w:rsidRDefault="005B334C" w:rsidP="00163467"/>
              </w:tc>
            </w:tr>
            <w:tr w:rsidR="005B334C" w14:paraId="31824E2F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3869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9061C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4493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radnih bilježnica za osnovnu školu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FA48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7A2D1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DE23F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7F2D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4B798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3F85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A1AD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359CE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0F2D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7F4E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C4885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6EC1D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CC730" w14:textId="77777777" w:rsidR="005B334C" w:rsidRDefault="005B334C" w:rsidP="00163467"/>
              </w:tc>
            </w:tr>
            <w:tr w:rsidR="005B334C" w14:paraId="1B972C5B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E416E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1096E" w14:textId="77777777" w:rsidR="005B334C" w:rsidRDefault="005B334C" w:rsidP="00163467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38D2A" w14:textId="77777777" w:rsidR="005B334C" w:rsidRDefault="005B334C" w:rsidP="00163467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uređenju Starog grada Mali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B53A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628BA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564B3" w14:textId="77777777" w:rsidR="005B334C" w:rsidRDefault="005B334C" w:rsidP="00163467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50E0F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8FF9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EDF0" w14:textId="77777777" w:rsidR="005B334C" w:rsidRDefault="005B334C" w:rsidP="00163467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4DF2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0A307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4848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0B04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372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BEF8B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848E" w14:textId="77777777" w:rsidR="005B334C" w:rsidRDefault="005B334C" w:rsidP="00163467"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5B334C" w14:paraId="450CDB8E" w14:textId="77777777" w:rsidTr="0016346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D60B3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36AFF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CACC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D16B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E9007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8331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CA4F7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166A1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B129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51E7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EC5D9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8F105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328D4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228F5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9ED9D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D52C2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34C" w14:paraId="23AB2FDC" w14:textId="77777777" w:rsidTr="0016346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FB2D3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C1322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6C7F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hvatanja i zbrinjavanja napuštenih životinja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DC3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1E7F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B2E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D7D5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0E6F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94A6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72B0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98EF1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D9BC6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DEE3F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9AF44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5AF60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D5D077" w14:textId="77777777" w:rsidR="005B334C" w:rsidRDefault="005B334C" w:rsidP="00163467"/>
              </w:tc>
            </w:tr>
            <w:tr w:rsidR="005B334C" w14:paraId="1578A3F9" w14:textId="77777777" w:rsidTr="0016346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E17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16434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DEDF2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E023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85672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9122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9571B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F557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F7C7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DC3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9FA0E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A8BAF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6C9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B1F7D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E150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7B14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B334C" w14:paraId="4425E6A7" w14:textId="77777777" w:rsidTr="0016346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73D41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D07C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C1824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modernizacije (asfaltiranja nerazvrstanih cesta)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6D08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45233222-1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A942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9225E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3E5F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DB4A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7507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6C61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B1B0E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9BDBB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07A0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59F15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03.10.2022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4A1E0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62DF86" w14:textId="77777777" w:rsidR="005B334C" w:rsidRDefault="005B334C" w:rsidP="00163467"/>
              </w:tc>
            </w:tr>
            <w:tr w:rsidR="005B334C" w14:paraId="38372241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E7FBD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7652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06DCC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Geodetski i katastarski poslovi evidentiranja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komunalne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102C7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453B3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BD7D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41678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EB86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69AF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72F8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5FB92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0E11C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8DD8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7E653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ED45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A5838" w14:textId="77777777" w:rsidR="005B334C" w:rsidRDefault="005B334C" w:rsidP="00163467"/>
              </w:tc>
            </w:tr>
            <w:tr w:rsidR="005B334C" w14:paraId="6787D64B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DD2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5C3D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AC96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organiziranja raznih događanja - koncert povodom Velike Gospe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4AC11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9DD24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5B909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84F62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A3685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A76F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1C13D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EF1CA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EA7CE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400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7314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A4C0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8357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34C" w14:paraId="60EA9B7A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E0B3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D0A9E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3633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gradnje građevine sportsko rekreativne namjene (troškovnici)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52476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485D9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FE4DE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C0F69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8052A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AE3D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28E5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A4E2E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209E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E0213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26.09.2022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3260FA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3B00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433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34C" w14:paraId="616BB636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B72F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6007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C9871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božićne dekorativne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0FE44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31527200-8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76106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19CA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448E6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D9CB0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0CC99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6006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AE5DC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0EC5C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858D5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D69E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BA5353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B6E85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B334C" w14:paraId="5D03112C" w14:textId="77777777" w:rsidTr="0016346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A23E9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089DE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5FCF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medicinske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6581C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F15D9" w14:textId="77777777" w:rsidR="005B334C" w:rsidRDefault="005B334C" w:rsidP="00163467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5D9FB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85C36" w14:textId="77777777" w:rsidR="005B334C" w:rsidRDefault="005B334C" w:rsidP="00163467"/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637FE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EE3D8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77D6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2D181" w14:textId="77777777" w:rsidR="005B334C" w:rsidRDefault="005B334C" w:rsidP="00163467"/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C09B8" w14:textId="77777777" w:rsidR="005B334C" w:rsidRDefault="005B334C" w:rsidP="00163467"/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DB919" w14:textId="77777777" w:rsidR="005B334C" w:rsidRDefault="005B334C" w:rsidP="00163467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03.11.2022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2EB72" w14:textId="77777777" w:rsidR="005B334C" w:rsidRDefault="005B334C" w:rsidP="00163467"/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F3573" w14:textId="77777777" w:rsidR="005B334C" w:rsidRDefault="005B334C" w:rsidP="00163467"/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27017" w14:textId="77777777" w:rsidR="005B334C" w:rsidRDefault="005B334C" w:rsidP="00163467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59B6B7A0" w14:textId="77777777" w:rsidR="005B334C" w:rsidRDefault="005B334C" w:rsidP="00163467"/>
        </w:tc>
      </w:tr>
      <w:tr w:rsidR="005B334C" w14:paraId="1B276E0E" w14:textId="77777777" w:rsidTr="005B334C">
        <w:trPr>
          <w:trHeight w:val="79"/>
        </w:trPr>
        <w:tc>
          <w:tcPr>
            <w:tcW w:w="13" w:type="dxa"/>
          </w:tcPr>
          <w:p w14:paraId="4CF0F15A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14:paraId="5267E0D6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14864" w:type="dxa"/>
          </w:tcPr>
          <w:p w14:paraId="76295518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  <w:tc>
          <w:tcPr>
            <w:tcW w:w="568" w:type="dxa"/>
          </w:tcPr>
          <w:p w14:paraId="2AB27461" w14:textId="77777777" w:rsidR="005B334C" w:rsidRDefault="005B334C" w:rsidP="00163467">
            <w:pPr>
              <w:pStyle w:val="EmptyCellLayoutStyle"/>
              <w:spacing w:after="0" w:line="240" w:lineRule="auto"/>
            </w:pPr>
          </w:p>
        </w:tc>
      </w:tr>
    </w:tbl>
    <w:p w14:paraId="3368C804" w14:textId="17B61428" w:rsidR="00386AAC" w:rsidRDefault="00386AAC" w:rsidP="00386AAC">
      <w:pPr>
        <w:rPr>
          <w:b/>
          <w:bCs/>
          <w:sz w:val="20"/>
          <w:szCs w:val="20"/>
        </w:rPr>
      </w:pPr>
    </w:p>
    <w:p w14:paraId="3F2FFBC7" w14:textId="3C83DC85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9AFB402" w14:textId="2B5DA2DF" w:rsidR="00386AAC" w:rsidRDefault="00386AAC" w:rsidP="00386A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OPĆINSKI NAČELNIK:</w:t>
      </w:r>
    </w:p>
    <w:p w14:paraId="423E1290" w14:textId="45D5C540" w:rsidR="00386AAC" w:rsidRPr="00386AAC" w:rsidRDefault="00386AAC" w:rsidP="00386AAC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386AAC">
        <w:rPr>
          <w:sz w:val="20"/>
          <w:szCs w:val="20"/>
        </w:rPr>
        <w:t xml:space="preserve">          Darko Fištrović</w:t>
      </w:r>
    </w:p>
    <w:sectPr w:rsidR="00386AAC" w:rsidRPr="00386AAC" w:rsidSect="00386AAC">
      <w:pgSz w:w="16838" w:h="11906" w:orient="landscape"/>
      <w:pgMar w:top="993" w:right="67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E6D"/>
    <w:multiLevelType w:val="hybridMultilevel"/>
    <w:tmpl w:val="91B41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3508"/>
    <w:multiLevelType w:val="hybridMultilevel"/>
    <w:tmpl w:val="B7EA103E"/>
    <w:lvl w:ilvl="0" w:tplc="ACD88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30361B"/>
    <w:multiLevelType w:val="hybridMultilevel"/>
    <w:tmpl w:val="BD9A5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650B5"/>
    <w:multiLevelType w:val="hybridMultilevel"/>
    <w:tmpl w:val="488A2322"/>
    <w:lvl w:ilvl="0" w:tplc="B650B5B4">
      <w:numFmt w:val="bullet"/>
      <w:lvlText w:val="-"/>
      <w:lvlJc w:val="left"/>
      <w:pPr>
        <w:ind w:left="129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DB2A5C"/>
    <w:multiLevelType w:val="hybridMultilevel"/>
    <w:tmpl w:val="0A027018"/>
    <w:lvl w:ilvl="0" w:tplc="D1F89A2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004158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7073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60703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70436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82695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148"/>
    <w:rsid w:val="00143076"/>
    <w:rsid w:val="0017114D"/>
    <w:rsid w:val="001A5015"/>
    <w:rsid w:val="00316744"/>
    <w:rsid w:val="00386AAC"/>
    <w:rsid w:val="003B40A0"/>
    <w:rsid w:val="004A073E"/>
    <w:rsid w:val="004F0399"/>
    <w:rsid w:val="00563DD4"/>
    <w:rsid w:val="00586460"/>
    <w:rsid w:val="005A3EBB"/>
    <w:rsid w:val="005B334C"/>
    <w:rsid w:val="006267E4"/>
    <w:rsid w:val="00645808"/>
    <w:rsid w:val="006923A5"/>
    <w:rsid w:val="0069663D"/>
    <w:rsid w:val="006B36A7"/>
    <w:rsid w:val="00737F51"/>
    <w:rsid w:val="00762793"/>
    <w:rsid w:val="007B02F3"/>
    <w:rsid w:val="007D44C3"/>
    <w:rsid w:val="00812BCD"/>
    <w:rsid w:val="008B66BC"/>
    <w:rsid w:val="008D4F3D"/>
    <w:rsid w:val="00941BBE"/>
    <w:rsid w:val="009A4DD2"/>
    <w:rsid w:val="009A6ED1"/>
    <w:rsid w:val="009C503F"/>
    <w:rsid w:val="00A5743B"/>
    <w:rsid w:val="00A57E1D"/>
    <w:rsid w:val="00A66B6D"/>
    <w:rsid w:val="00A876B7"/>
    <w:rsid w:val="00AC49B7"/>
    <w:rsid w:val="00B263A4"/>
    <w:rsid w:val="00BC38C1"/>
    <w:rsid w:val="00C22A4D"/>
    <w:rsid w:val="00C30BA9"/>
    <w:rsid w:val="00C57CE2"/>
    <w:rsid w:val="00C82976"/>
    <w:rsid w:val="00C84A05"/>
    <w:rsid w:val="00CA4E39"/>
    <w:rsid w:val="00CD2982"/>
    <w:rsid w:val="00D677F9"/>
    <w:rsid w:val="00D854F5"/>
    <w:rsid w:val="00DC55A9"/>
    <w:rsid w:val="00E2365B"/>
    <w:rsid w:val="00E56149"/>
    <w:rsid w:val="00E729E9"/>
    <w:rsid w:val="00EB1054"/>
    <w:rsid w:val="00F35148"/>
    <w:rsid w:val="00F4265A"/>
    <w:rsid w:val="00F4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6E49"/>
  <w15:docId w15:val="{C99A0B3E-85B4-42C8-AE3F-88087720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link w:val="Naslov4Char"/>
    <w:uiPriority w:val="9"/>
    <w:unhideWhenUsed/>
    <w:qFormat/>
    <w:rsid w:val="00F35148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F35148"/>
    <w:rPr>
      <w:b/>
      <w:bCs/>
    </w:rPr>
  </w:style>
  <w:style w:type="character" w:customStyle="1" w:styleId="Tijeloteksta2Char">
    <w:name w:val="Tijelo teksta 2 Char"/>
    <w:basedOn w:val="Zadanifontodlomka"/>
    <w:link w:val="Tijeloteksta2"/>
    <w:semiHidden/>
    <w:rsid w:val="00F351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35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lomakpopisaChar">
    <w:name w:val="Odlomak popisa Char"/>
    <w:link w:val="Odlomakpopisa"/>
    <w:locked/>
    <w:rsid w:val="00F35148"/>
    <w:rPr>
      <w:rFonts w:ascii="Calibri" w:eastAsia="Calibri" w:hAnsi="Calibri" w:cs="Times New Roman"/>
      <w:lang w:eastAsia="hr-HR"/>
    </w:rPr>
  </w:style>
  <w:style w:type="paragraph" w:styleId="Odlomakpopisa">
    <w:name w:val="List Paragraph"/>
    <w:basedOn w:val="Normal"/>
    <w:link w:val="OdlomakpopisaChar"/>
    <w:qFormat/>
    <w:rsid w:val="00F35148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Zadanifontodlomka"/>
    <w:rsid w:val="00F35148"/>
  </w:style>
  <w:style w:type="paragraph" w:styleId="Tekstbalonia">
    <w:name w:val="Balloon Text"/>
    <w:basedOn w:val="Normal"/>
    <w:link w:val="TekstbaloniaChar"/>
    <w:uiPriority w:val="99"/>
    <w:semiHidden/>
    <w:unhideWhenUsed/>
    <w:rsid w:val="00F3514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5148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mptyCellLayoutStyle">
    <w:name w:val="EmptyCellLayoutStyle"/>
    <w:rsid w:val="00C22A4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suzana.glavosek</dc:creator>
  <cp:lastModifiedBy>Korisnik</cp:lastModifiedBy>
  <cp:revision>2</cp:revision>
  <cp:lastPrinted>2022-03-28T06:23:00Z</cp:lastPrinted>
  <dcterms:created xsi:type="dcterms:W3CDTF">2022-11-03T11:04:00Z</dcterms:created>
  <dcterms:modified xsi:type="dcterms:W3CDTF">2022-11-03T11:04:00Z</dcterms:modified>
</cp:coreProperties>
</file>