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A751" w14:textId="77777777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BILJEŠKE</w:t>
      </w:r>
    </w:p>
    <w:p w14:paraId="5FEFC449" w14:textId="77777777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FINANCIJSKE IZVJEŠTAJE </w:t>
      </w:r>
    </w:p>
    <w:p w14:paraId="0C4A1A16" w14:textId="3D2D787F" w:rsidR="00AC7F1E" w:rsidRDefault="00AC7F1E" w:rsidP="00AC7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 1. SIJEČNJA DO 30. </w:t>
      </w:r>
      <w:r w:rsidR="008D73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</w:t>
      </w:r>
      <w:r w:rsidR="00507D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14:paraId="11D7713F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1203AA8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PR-RAS </w:t>
      </w:r>
    </w:p>
    <w:p w14:paraId="1C76FE6C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FCB38E" w14:textId="3CA38B13" w:rsidR="00AC7F1E" w:rsidRPr="00507DE8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Prihodi poslovanja</w:t>
      </w:r>
    </w:p>
    <w:p w14:paraId="57815861" w14:textId="0C661565" w:rsidR="00AC7F1E" w:rsidRDefault="00507DE8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6117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-</w:t>
      </w:r>
      <w:r w:rsidR="00AC7F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povrat poreza po godišnjoj prijavi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2021. godinu</w:t>
      </w:r>
    </w:p>
    <w:p w14:paraId="18285C94" w14:textId="506A70DE" w:rsidR="00AC7F1E" w:rsidRDefault="00507DE8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6142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je jer prošle godine kafići nisu radili, pa nije bilo uplata poreza na potrošnju alkoholnih i bezalkoholnih pića</w:t>
      </w:r>
    </w:p>
    <w:p w14:paraId="1E78E6B1" w14:textId="635D88F4" w:rsidR="008D73F3" w:rsidRDefault="008D73F3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6414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naplaćene kamate, ovrhe za komunalnu naknadu</w:t>
      </w:r>
    </w:p>
    <w:p w14:paraId="5F5C4A58" w14:textId="31463989" w:rsidR="00AC7F1E" w:rsidRDefault="00FB0D45" w:rsidP="00FB0D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6429     više uplaćene naknade za zadržavanje građevine u prostoru</w:t>
      </w:r>
    </w:p>
    <w:p w14:paraId="729CE9B5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8BEB97F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Rashodi poslovanja</w:t>
      </w:r>
    </w:p>
    <w:p w14:paraId="17DEF09E" w14:textId="165BE823" w:rsidR="00AC7F1E" w:rsidRDefault="00FB0D45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3237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razlika je zbog provođenja katastarske izmjere</w:t>
      </w:r>
    </w:p>
    <w:p w14:paraId="5EE544FB" w14:textId="0731EC53" w:rsidR="008D73F3" w:rsidRDefault="008D73F3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3293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povećanje zbog manifestacije Velika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meša</w:t>
      </w:r>
      <w:proofErr w:type="spellEnd"/>
    </w:p>
    <w:p w14:paraId="48AEFD8A" w14:textId="2143DD9B" w:rsidR="00FB0D45" w:rsidRDefault="00FB0D45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Konto 3672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prošle godine imali smo jednog proračunskog korisnika, ove godine otvorili smo i dječji vrtić</w:t>
      </w:r>
    </w:p>
    <w:p w14:paraId="439958A7" w14:textId="5A61AF48" w:rsidR="008D73F3" w:rsidRDefault="008D73F3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Konto 3811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62F63">
        <w:rPr>
          <w:rFonts w:ascii="Times New Roman" w:eastAsia="Times New Roman" w:hAnsi="Times New Roman" w:cs="Times New Roman"/>
          <w:sz w:val="24"/>
          <w:szCs w:val="24"/>
          <w:lang w:eastAsia="hr-HR"/>
        </w:rPr>
        <w:t>povećan iznos sredstava za Vatrogasnu zajednicu</w:t>
      </w:r>
    </w:p>
    <w:p w14:paraId="0C975C92" w14:textId="77777777" w:rsidR="00B9596B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BEDD05" w14:textId="2F097EE0" w:rsidR="00AC7F1E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IZVJEŠTAJ O OBVEZAMA</w:t>
      </w:r>
    </w:p>
    <w:p w14:paraId="1A553124" w14:textId="77777777" w:rsidR="00B9596B" w:rsidRPr="00DC5A30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31ED26" w14:textId="1F89FFF0" w:rsidR="00AC7F1E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obveze su tekuće te nema prekoračenja rokova plaćanja obveza.</w:t>
      </w:r>
    </w:p>
    <w:p w14:paraId="71638698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2F737A" w14:textId="0C2C6C9D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4F6F05" w14:textId="77777777" w:rsidR="00B9596B" w:rsidRDefault="00B9596B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DC558" w14:textId="36E027FA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Gornja Rijeka, </w:t>
      </w:r>
      <w:r w:rsidR="008D73F3">
        <w:rPr>
          <w:rFonts w:ascii="Times New Roman" w:eastAsia="Times New Roman" w:hAnsi="Times New Roman" w:cs="Times New Roman"/>
          <w:sz w:val="24"/>
          <w:szCs w:val="24"/>
          <w:lang w:eastAsia="hr-HR"/>
        </w:rPr>
        <w:t>10. rujna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389963" w14:textId="77777777" w:rsidR="00AC7F1E" w:rsidRDefault="00AC7F1E" w:rsidP="00AC7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BFB4F0" w14:textId="41AC3326" w:rsidR="0030463B" w:rsidRDefault="00AC7F1E" w:rsidP="00AC7F1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959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Općinski načelnik</w:t>
      </w:r>
    </w:p>
    <w:p w14:paraId="06330277" w14:textId="6D43B357" w:rsidR="00B9596B" w:rsidRDefault="00B9596B" w:rsidP="00AC7F1E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Darko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Fištrović</w:t>
      </w:r>
      <w:proofErr w:type="spellEnd"/>
    </w:p>
    <w:sectPr w:rsidR="00B9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F71"/>
    <w:multiLevelType w:val="hybridMultilevel"/>
    <w:tmpl w:val="66CAE1F2"/>
    <w:lvl w:ilvl="0" w:tplc="F864B68A">
      <w:numFmt w:val="bullet"/>
      <w:lvlText w:val="-"/>
      <w:lvlJc w:val="left"/>
      <w:pPr>
        <w:tabs>
          <w:tab w:val="num" w:pos="1919"/>
        </w:tabs>
        <w:ind w:left="191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1E"/>
    <w:rsid w:val="0030463B"/>
    <w:rsid w:val="00507DE8"/>
    <w:rsid w:val="00562F63"/>
    <w:rsid w:val="008D73F3"/>
    <w:rsid w:val="00AC7F1E"/>
    <w:rsid w:val="00B9596B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FE0E"/>
  <w15:chartTrackingRefBased/>
  <w15:docId w15:val="{CEC846D3-9AE6-4EEE-BFF5-23D90A0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2022-10-10T10:55:00Z</cp:lastPrinted>
  <dcterms:created xsi:type="dcterms:W3CDTF">2022-07-08T16:19:00Z</dcterms:created>
  <dcterms:modified xsi:type="dcterms:W3CDTF">2022-10-10T10:55:00Z</dcterms:modified>
</cp:coreProperties>
</file>