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B611" w14:textId="77777777" w:rsidR="00CD2C7A" w:rsidRPr="00711CB4" w:rsidRDefault="00CD2C7A" w:rsidP="00CD2C7A"/>
    <w:p w14:paraId="3D5097DF" w14:textId="255B0690" w:rsidR="00CD2C7A" w:rsidRPr="00711CB4" w:rsidRDefault="00CD2C7A" w:rsidP="00E61D57">
      <w:pPr>
        <w:ind w:firstLine="708"/>
        <w:jc w:val="both"/>
        <w:rPr>
          <w:rFonts w:eastAsia="Calibri"/>
        </w:rPr>
      </w:pPr>
      <w:r w:rsidRPr="00711CB4">
        <w:rPr>
          <w:rFonts w:eastAsia="Calibri"/>
        </w:rPr>
        <w:t>Na temelju odredbe članka 17. stavka 3. Zakona o sustavu civilne zaštite  („Narodne Novine“ broj 82/15, 118/18, 31/20</w:t>
      </w:r>
      <w:r w:rsidR="0047497F" w:rsidRPr="00711CB4">
        <w:rPr>
          <w:rFonts w:eastAsia="Calibri"/>
        </w:rPr>
        <w:t>, 20/21</w:t>
      </w:r>
      <w:r w:rsidR="00E61D57" w:rsidRPr="00711CB4">
        <w:rPr>
          <w:rFonts w:eastAsia="Calibri"/>
        </w:rPr>
        <w:t>, 114/22</w:t>
      </w:r>
      <w:r w:rsidRPr="00711CB4">
        <w:rPr>
          <w:rFonts w:eastAsia="Calibri"/>
        </w:rPr>
        <w:t>)</w:t>
      </w:r>
      <w:r w:rsidR="00D801BA" w:rsidRPr="00711CB4">
        <w:rPr>
          <w:rFonts w:eastAsia="Calibri"/>
        </w:rPr>
        <w:t xml:space="preserve"> i članka 53. Statuta Općine Gornja Rijeka („Službeni glasnik Koprivničko-križevačke županije“ broj 1/18, 5/20. i 3/21)</w:t>
      </w:r>
      <w:r w:rsidRPr="00711CB4">
        <w:rPr>
          <w:rFonts w:eastAsia="Calibri"/>
        </w:rPr>
        <w:t xml:space="preserve">,  </w:t>
      </w:r>
      <w:r w:rsidR="0047497F" w:rsidRPr="00711CB4">
        <w:rPr>
          <w:rFonts w:eastAsia="Calibri"/>
        </w:rPr>
        <w:t xml:space="preserve">općinski načelnik </w:t>
      </w:r>
      <w:r w:rsidR="00E61D57" w:rsidRPr="00711CB4">
        <w:rPr>
          <w:rFonts w:eastAsia="Calibri"/>
        </w:rPr>
        <w:t xml:space="preserve">Općine </w:t>
      </w:r>
      <w:r w:rsidR="005A7282" w:rsidRPr="00711CB4">
        <w:rPr>
          <w:rFonts w:eastAsia="Calibri"/>
        </w:rPr>
        <w:t>Gornja Rijeka</w:t>
      </w:r>
      <w:r w:rsidR="00D801BA" w:rsidRPr="00711CB4">
        <w:rPr>
          <w:rFonts w:eastAsia="Calibri"/>
        </w:rPr>
        <w:t xml:space="preserve"> 4. srpnja </w:t>
      </w:r>
      <w:r w:rsidRPr="00711CB4">
        <w:rPr>
          <w:rFonts w:eastAsia="Calibri"/>
        </w:rPr>
        <w:t>202</w:t>
      </w:r>
      <w:r w:rsidR="005A7282" w:rsidRPr="00711CB4">
        <w:rPr>
          <w:rFonts w:eastAsia="Calibri"/>
        </w:rPr>
        <w:t>3</w:t>
      </w:r>
      <w:r w:rsidRPr="00711CB4">
        <w:rPr>
          <w:rFonts w:eastAsia="Calibri"/>
        </w:rPr>
        <w:t>. godine donosi</w:t>
      </w:r>
    </w:p>
    <w:p w14:paraId="2562C50B" w14:textId="77777777" w:rsidR="00CD2C7A" w:rsidRPr="00711CB4" w:rsidRDefault="00CD2C7A" w:rsidP="00D801BA">
      <w:pPr>
        <w:jc w:val="both"/>
        <w:rPr>
          <w:rFonts w:eastAsia="Calibri"/>
        </w:rPr>
      </w:pPr>
    </w:p>
    <w:p w14:paraId="592DF569" w14:textId="77777777" w:rsidR="00CD2C7A" w:rsidRPr="00711CB4" w:rsidRDefault="00CD2C7A" w:rsidP="00CD2C7A">
      <w:pPr>
        <w:jc w:val="center"/>
        <w:rPr>
          <w:rFonts w:eastAsia="Calibri"/>
          <w:b/>
        </w:rPr>
      </w:pPr>
      <w:r w:rsidRPr="00711CB4">
        <w:rPr>
          <w:rFonts w:eastAsia="Calibri"/>
          <w:b/>
        </w:rPr>
        <w:t>ODLUKU</w:t>
      </w:r>
    </w:p>
    <w:p w14:paraId="532CA2BF" w14:textId="6A5A6AF5" w:rsidR="00CD2C7A" w:rsidRPr="00711CB4" w:rsidRDefault="00CD2C7A" w:rsidP="00CD2C7A">
      <w:pPr>
        <w:jc w:val="center"/>
        <w:rPr>
          <w:rFonts w:eastAsia="Calibri"/>
          <w:b/>
        </w:rPr>
      </w:pPr>
      <w:r w:rsidRPr="00711CB4">
        <w:rPr>
          <w:rFonts w:eastAsia="Calibri"/>
          <w:b/>
        </w:rPr>
        <w:t xml:space="preserve">o donošenju Plana djelovanja </w:t>
      </w:r>
      <w:r w:rsidR="00610E0A" w:rsidRPr="00711CB4">
        <w:rPr>
          <w:rFonts w:eastAsia="Calibri"/>
          <w:b/>
        </w:rPr>
        <w:t xml:space="preserve">civilne zaštite </w:t>
      </w:r>
      <w:r w:rsidR="0047497F" w:rsidRPr="00711CB4">
        <w:rPr>
          <w:rFonts w:eastAsia="Calibri"/>
          <w:b/>
        </w:rPr>
        <w:t xml:space="preserve">Općine </w:t>
      </w:r>
      <w:r w:rsidR="005A7282" w:rsidRPr="00711CB4">
        <w:rPr>
          <w:rFonts w:eastAsia="Calibri"/>
          <w:b/>
        </w:rPr>
        <w:t>Gornja Rijeka</w:t>
      </w:r>
    </w:p>
    <w:p w14:paraId="726C5EE9" w14:textId="77777777" w:rsidR="00CD2C7A" w:rsidRPr="00711CB4" w:rsidRDefault="00CD2C7A" w:rsidP="00CD2C7A">
      <w:pPr>
        <w:rPr>
          <w:highlight w:val="yellow"/>
        </w:rPr>
      </w:pPr>
    </w:p>
    <w:p w14:paraId="42821591" w14:textId="77777777" w:rsidR="00CD2C7A" w:rsidRPr="00711CB4" w:rsidRDefault="00CD2C7A" w:rsidP="00CD2C7A">
      <w:pPr>
        <w:rPr>
          <w:highlight w:val="yellow"/>
        </w:rPr>
      </w:pPr>
    </w:p>
    <w:p w14:paraId="13823E82" w14:textId="77777777" w:rsidR="00CD2C7A" w:rsidRPr="00711CB4" w:rsidRDefault="00CD2C7A" w:rsidP="00CD2C7A">
      <w:pPr>
        <w:jc w:val="center"/>
        <w:rPr>
          <w:b/>
          <w:bCs/>
        </w:rPr>
      </w:pPr>
      <w:r w:rsidRPr="00711CB4">
        <w:rPr>
          <w:b/>
          <w:bCs/>
        </w:rPr>
        <w:t>Članak 1.</w:t>
      </w:r>
    </w:p>
    <w:p w14:paraId="06A4CB1C" w14:textId="77777777" w:rsidR="00CD2C7A" w:rsidRPr="00711CB4" w:rsidRDefault="00CD2C7A" w:rsidP="00CD2C7A">
      <w:pPr>
        <w:jc w:val="center"/>
      </w:pPr>
    </w:p>
    <w:p w14:paraId="377B5C02" w14:textId="2D34B485" w:rsidR="00CD2C7A" w:rsidRPr="00711CB4" w:rsidRDefault="00CD2C7A" w:rsidP="00007276">
      <w:pPr>
        <w:ind w:firstLine="708"/>
        <w:jc w:val="both"/>
      </w:pPr>
      <w:r w:rsidRPr="00711CB4">
        <w:t xml:space="preserve">Donosi se Plan djelovanja civilne zaštite </w:t>
      </w:r>
      <w:r w:rsidR="0047497F" w:rsidRPr="00711CB4">
        <w:t xml:space="preserve">Općine </w:t>
      </w:r>
      <w:r w:rsidR="00D801BA" w:rsidRPr="00711CB4">
        <w:t>Gornja Rijeka (u daljnjem tekstu: Plan)</w:t>
      </w:r>
      <w:r w:rsidRPr="00711CB4">
        <w:t>, k</w:t>
      </w:r>
      <w:r w:rsidR="00007276" w:rsidRPr="00711CB4">
        <w:t xml:space="preserve">oji je izrađen sukladno </w:t>
      </w:r>
      <w:r w:rsidR="00E61D57" w:rsidRPr="00711CB4">
        <w:t xml:space="preserve">glavi II., </w:t>
      </w:r>
      <w:r w:rsidR="00007276" w:rsidRPr="00711CB4">
        <w:t xml:space="preserve">točki 2. Pravilnika o nositeljima, sadržaju i postupcima izrade planskih dokumenata u civilnoj zaštiti te načinu informiranja javnosti o postupku njihovog donošenja („Narodne novine“ broj 66/21).  </w:t>
      </w:r>
    </w:p>
    <w:p w14:paraId="02C37C51" w14:textId="77777777" w:rsidR="00D801BA" w:rsidRPr="00711CB4" w:rsidRDefault="00D801BA" w:rsidP="00D801BA">
      <w:pPr>
        <w:jc w:val="both"/>
      </w:pPr>
    </w:p>
    <w:p w14:paraId="24B6CCF5" w14:textId="6CDE2A6E" w:rsidR="00D801BA" w:rsidRPr="00711CB4" w:rsidRDefault="00D801BA" w:rsidP="00D801BA">
      <w:pPr>
        <w:jc w:val="center"/>
        <w:rPr>
          <w:b/>
          <w:bCs/>
        </w:rPr>
      </w:pPr>
      <w:r w:rsidRPr="00711CB4">
        <w:rPr>
          <w:b/>
          <w:bCs/>
        </w:rPr>
        <w:t>Članak 2.</w:t>
      </w:r>
    </w:p>
    <w:p w14:paraId="27356A87" w14:textId="77777777" w:rsidR="00D801BA" w:rsidRPr="00711CB4" w:rsidRDefault="00D801BA" w:rsidP="00D801BA">
      <w:pPr>
        <w:jc w:val="both"/>
      </w:pPr>
    </w:p>
    <w:p w14:paraId="21B7A9D8" w14:textId="70BF12B4" w:rsidR="00D801BA" w:rsidRPr="00711CB4" w:rsidRDefault="00711CB4" w:rsidP="00007276">
      <w:pPr>
        <w:ind w:firstLine="708"/>
        <w:jc w:val="both"/>
      </w:pPr>
      <w:r w:rsidRPr="00711CB4">
        <w:t>Plan je sastavni dio ove Odluke i nalazi se u njezinom prilogu.</w:t>
      </w:r>
    </w:p>
    <w:p w14:paraId="6847FA12" w14:textId="77777777" w:rsidR="00711CB4" w:rsidRPr="00711CB4" w:rsidRDefault="00711CB4" w:rsidP="00007276">
      <w:pPr>
        <w:ind w:firstLine="708"/>
        <w:jc w:val="both"/>
      </w:pPr>
    </w:p>
    <w:p w14:paraId="1285842F" w14:textId="3EB8046B" w:rsidR="00CD2C7A" w:rsidRPr="00711CB4" w:rsidRDefault="00CD2C7A" w:rsidP="00CD2C7A">
      <w:pPr>
        <w:jc w:val="center"/>
        <w:rPr>
          <w:b/>
          <w:bCs/>
        </w:rPr>
      </w:pPr>
      <w:r w:rsidRPr="00711CB4">
        <w:rPr>
          <w:b/>
          <w:bCs/>
        </w:rPr>
        <w:t xml:space="preserve">Članak </w:t>
      </w:r>
      <w:r w:rsidR="00D801BA" w:rsidRPr="00711CB4">
        <w:rPr>
          <w:b/>
          <w:bCs/>
        </w:rPr>
        <w:t>3</w:t>
      </w:r>
      <w:r w:rsidRPr="00711CB4">
        <w:rPr>
          <w:b/>
          <w:bCs/>
        </w:rPr>
        <w:t>.</w:t>
      </w:r>
    </w:p>
    <w:p w14:paraId="272CAF2E" w14:textId="77777777" w:rsidR="00CD2C7A" w:rsidRPr="00711CB4" w:rsidRDefault="00CD2C7A" w:rsidP="00CD2C7A"/>
    <w:p w14:paraId="784942B6" w14:textId="69B4D3B2" w:rsidR="00CD2C7A" w:rsidRPr="00711CB4" w:rsidRDefault="00CD2C7A" w:rsidP="00D801BA">
      <w:pPr>
        <w:ind w:firstLine="708"/>
        <w:jc w:val="both"/>
      </w:pPr>
      <w:r w:rsidRPr="00711CB4">
        <w:t xml:space="preserve">Ova Odluka stupa na snagu </w:t>
      </w:r>
      <w:r w:rsidR="00D801BA" w:rsidRPr="00711CB4">
        <w:t xml:space="preserve">osmog dana od dana objave u </w:t>
      </w:r>
      <w:r w:rsidRPr="00711CB4">
        <w:t>„</w:t>
      </w:r>
      <w:r w:rsidR="00610E0A" w:rsidRPr="00711CB4">
        <w:t xml:space="preserve">Službenom </w:t>
      </w:r>
      <w:r w:rsidR="0047497F" w:rsidRPr="00711CB4">
        <w:t>glasniku Koprivničko – križevačke županije</w:t>
      </w:r>
      <w:r w:rsidR="0037112E" w:rsidRPr="00711CB4">
        <w:t>“</w:t>
      </w:r>
      <w:r w:rsidRPr="00711CB4">
        <w:t xml:space="preserve">. </w:t>
      </w:r>
    </w:p>
    <w:p w14:paraId="4CEF6FD4" w14:textId="77777777" w:rsidR="00D801BA" w:rsidRPr="00711CB4" w:rsidRDefault="00D801BA" w:rsidP="00D801BA">
      <w:pPr>
        <w:ind w:firstLine="708"/>
        <w:jc w:val="both"/>
      </w:pPr>
    </w:p>
    <w:p w14:paraId="0572F070" w14:textId="48A798D5" w:rsidR="00CD2C7A" w:rsidRPr="00711CB4" w:rsidRDefault="00D801BA" w:rsidP="00D801BA">
      <w:pPr>
        <w:jc w:val="center"/>
      </w:pPr>
      <w:r w:rsidRPr="00711CB4">
        <w:t>OPĆINSKI NAČELNIK OPĆINE GORNJA RIJEKA</w:t>
      </w:r>
    </w:p>
    <w:p w14:paraId="1E5DFA47" w14:textId="77777777" w:rsidR="00D801BA" w:rsidRPr="00711CB4" w:rsidRDefault="00D801BA" w:rsidP="00D801BA">
      <w:pPr>
        <w:jc w:val="both"/>
      </w:pPr>
    </w:p>
    <w:p w14:paraId="2B24533A" w14:textId="2E73EAEB" w:rsidR="00D801BA" w:rsidRPr="00711CB4" w:rsidRDefault="00D801BA" w:rsidP="00D801BA">
      <w:pPr>
        <w:jc w:val="both"/>
      </w:pPr>
      <w:r w:rsidRPr="00711CB4">
        <w:t xml:space="preserve">KLASA: </w:t>
      </w:r>
      <w:r w:rsidR="00711CB4">
        <w:t>240-01/23-01/03</w:t>
      </w:r>
    </w:p>
    <w:p w14:paraId="4420AF01" w14:textId="773EF946" w:rsidR="00D801BA" w:rsidRPr="00711CB4" w:rsidRDefault="00D801BA" w:rsidP="00D801BA">
      <w:pPr>
        <w:jc w:val="both"/>
      </w:pPr>
      <w:r w:rsidRPr="00711CB4">
        <w:t>URBROJ: 2137-25-23-</w:t>
      </w:r>
      <w:r w:rsidR="00711CB4">
        <w:t>2</w:t>
      </w:r>
    </w:p>
    <w:p w14:paraId="1CA7104B" w14:textId="7EBDF20C" w:rsidR="00D801BA" w:rsidRPr="00711CB4" w:rsidRDefault="00D801BA" w:rsidP="00D801BA">
      <w:pPr>
        <w:jc w:val="both"/>
      </w:pPr>
      <w:r w:rsidRPr="00711CB4">
        <w:t>Gornja Rijeka, 4. srpnja 2023.</w:t>
      </w:r>
    </w:p>
    <w:p w14:paraId="4625B864" w14:textId="77777777" w:rsidR="00CD2C7A" w:rsidRPr="00711CB4" w:rsidRDefault="00CD2C7A" w:rsidP="00CD2C7A">
      <w:pPr>
        <w:jc w:val="both"/>
      </w:pPr>
    </w:p>
    <w:p w14:paraId="1F553373" w14:textId="6AC6A1AB" w:rsidR="00D801BA" w:rsidRPr="00711CB4" w:rsidRDefault="00D801BA" w:rsidP="00CD2C7A">
      <w:pPr>
        <w:jc w:val="both"/>
      </w:pPr>
      <w:r w:rsidRPr="00711CB4">
        <w:tab/>
      </w:r>
      <w:r w:rsidRPr="00711CB4">
        <w:tab/>
      </w:r>
      <w:r w:rsidRPr="00711CB4">
        <w:tab/>
      </w:r>
      <w:r w:rsidRPr="00711CB4">
        <w:tab/>
      </w:r>
      <w:r w:rsidRPr="00711CB4">
        <w:tab/>
      </w:r>
      <w:r w:rsidRPr="00711CB4">
        <w:tab/>
      </w:r>
      <w:r w:rsidRPr="00711CB4">
        <w:tab/>
      </w:r>
      <w:r w:rsidRPr="00711CB4">
        <w:tab/>
      </w:r>
      <w:r w:rsidRPr="00711CB4">
        <w:tab/>
        <w:t>OPĆINSKI NAČELNIK:</w:t>
      </w:r>
    </w:p>
    <w:p w14:paraId="4C797912" w14:textId="6CE725D6" w:rsidR="00D801BA" w:rsidRPr="00711CB4" w:rsidRDefault="00D801BA" w:rsidP="00CD2C7A">
      <w:pPr>
        <w:jc w:val="both"/>
      </w:pPr>
      <w:r w:rsidRPr="00711CB4">
        <w:tab/>
      </w:r>
      <w:r w:rsidRPr="00711CB4">
        <w:tab/>
      </w:r>
      <w:r w:rsidRPr="00711CB4">
        <w:tab/>
      </w:r>
      <w:r w:rsidRPr="00711CB4">
        <w:tab/>
      </w:r>
      <w:r w:rsidRPr="00711CB4">
        <w:tab/>
      </w:r>
      <w:r w:rsidRPr="00711CB4">
        <w:tab/>
      </w:r>
      <w:r w:rsidRPr="00711CB4">
        <w:tab/>
      </w:r>
      <w:r w:rsidRPr="00711CB4">
        <w:tab/>
      </w:r>
      <w:r w:rsidRPr="00711CB4">
        <w:tab/>
      </w:r>
      <w:r w:rsidR="00711CB4">
        <w:t xml:space="preserve">   </w:t>
      </w:r>
      <w:r w:rsidR="00711CB4" w:rsidRPr="00711CB4">
        <w:t xml:space="preserve">  </w:t>
      </w:r>
      <w:r w:rsidRPr="00711CB4">
        <w:t xml:space="preserve">Darko </w:t>
      </w:r>
      <w:r w:rsidR="00711CB4" w:rsidRPr="00711CB4">
        <w:t>F</w:t>
      </w:r>
      <w:r w:rsidRPr="00711CB4">
        <w:t>ištrović</w:t>
      </w:r>
    </w:p>
    <w:p w14:paraId="301FBD74" w14:textId="77777777" w:rsidR="00B2320C" w:rsidRPr="00711CB4" w:rsidRDefault="00B2320C"/>
    <w:sectPr w:rsidR="00B2320C" w:rsidRPr="00711CB4" w:rsidSect="00EF793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7A"/>
    <w:rsid w:val="00007276"/>
    <w:rsid w:val="000820E1"/>
    <w:rsid w:val="000D2A8B"/>
    <w:rsid w:val="00150507"/>
    <w:rsid w:val="00332644"/>
    <w:rsid w:val="0037112E"/>
    <w:rsid w:val="003751A8"/>
    <w:rsid w:val="00382395"/>
    <w:rsid w:val="003A6D06"/>
    <w:rsid w:val="003E19AB"/>
    <w:rsid w:val="00416220"/>
    <w:rsid w:val="0044526A"/>
    <w:rsid w:val="0047497F"/>
    <w:rsid w:val="004C3934"/>
    <w:rsid w:val="005A7282"/>
    <w:rsid w:val="00610E0A"/>
    <w:rsid w:val="00711CB4"/>
    <w:rsid w:val="009E5BB2"/>
    <w:rsid w:val="00B2320C"/>
    <w:rsid w:val="00C26883"/>
    <w:rsid w:val="00CD2C7A"/>
    <w:rsid w:val="00D801BA"/>
    <w:rsid w:val="00E61D57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6C14"/>
  <w15:chartTrackingRefBased/>
  <w15:docId w15:val="{4F807B7F-DEF6-4F8D-93AF-4E270341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2023-07-04T07:14:00Z</dcterms:created>
  <dcterms:modified xsi:type="dcterms:W3CDTF">2023-07-04T07:14:00Z</dcterms:modified>
</cp:coreProperties>
</file>