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5EB0" w14:textId="77777777" w:rsidR="00404B8F" w:rsidRPr="00404B8F" w:rsidRDefault="00404B8F" w:rsidP="00404B8F">
      <w:pPr>
        <w:spacing w:after="240"/>
        <w:ind w:right="55" w:firstLine="720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OBAVIJEST</w:t>
      </w:r>
    </w:p>
    <w:p w14:paraId="30C05EBB" w14:textId="77777777" w:rsid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 xml:space="preserve">o rezultatima natječaja za podnošenje ponuda za zakup poslovnih prostora u vlasništvu </w:t>
      </w:r>
    </w:p>
    <w:p w14:paraId="5EFEE8C6" w14:textId="77777777" w:rsidR="00404B8F" w:rsidRPr="00404B8F" w:rsidRDefault="00404B8F" w:rsidP="00404B8F">
      <w:pPr>
        <w:ind w:right="55"/>
        <w:jc w:val="center"/>
        <w:rPr>
          <w:b/>
          <w:sz w:val="22"/>
          <w:szCs w:val="22"/>
        </w:rPr>
      </w:pPr>
      <w:r w:rsidRPr="00404B8F">
        <w:rPr>
          <w:b/>
          <w:sz w:val="22"/>
          <w:szCs w:val="22"/>
        </w:rPr>
        <w:t>Općine Gornja Rijeka</w:t>
      </w:r>
    </w:p>
    <w:p w14:paraId="7434E0A6" w14:textId="77777777" w:rsidR="00404B8F" w:rsidRDefault="00404B8F" w:rsidP="00404B8F">
      <w:pPr>
        <w:spacing w:after="240"/>
        <w:ind w:right="55" w:firstLine="720"/>
        <w:jc w:val="both"/>
        <w:rPr>
          <w:sz w:val="22"/>
          <w:szCs w:val="22"/>
        </w:rPr>
      </w:pPr>
    </w:p>
    <w:p w14:paraId="2B9B2FA6" w14:textId="272FA2E2" w:rsidR="00404B8F" w:rsidRDefault="00FA3DE2" w:rsidP="00404B8F">
      <w:pPr>
        <w:spacing w:after="240"/>
        <w:ind w:right="55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natječaj</w:t>
      </w:r>
      <w:r w:rsidR="00404B8F">
        <w:rPr>
          <w:sz w:val="22"/>
          <w:szCs w:val="22"/>
        </w:rPr>
        <w:t xml:space="preserve"> za podnošenje </w:t>
      </w:r>
      <w:r w:rsidR="00AF5864" w:rsidRPr="00404B8F">
        <w:rPr>
          <w:sz w:val="22"/>
          <w:szCs w:val="22"/>
        </w:rPr>
        <w:t>ponuda za zakup poslovnih</w:t>
      </w:r>
      <w:r w:rsidR="00072B93" w:rsidRPr="00404B8F">
        <w:rPr>
          <w:sz w:val="22"/>
          <w:szCs w:val="22"/>
        </w:rPr>
        <w:t xml:space="preserve"> prostora u vlasništvu Općine Gornja Rijeka</w:t>
      </w:r>
      <w:r w:rsidR="00404B8F">
        <w:rPr>
          <w:sz w:val="22"/>
          <w:szCs w:val="22"/>
        </w:rPr>
        <w:t xml:space="preserve">, </w:t>
      </w:r>
      <w:r w:rsidR="00633E80" w:rsidRPr="00AF5864">
        <w:rPr>
          <w:sz w:val="22"/>
          <w:szCs w:val="22"/>
        </w:rPr>
        <w:t>KLASA: 372-01/</w:t>
      </w:r>
      <w:r w:rsidR="007B7174">
        <w:rPr>
          <w:sz w:val="22"/>
          <w:szCs w:val="22"/>
        </w:rPr>
        <w:t>23-01/02</w:t>
      </w:r>
      <w:r w:rsidR="00776C0A">
        <w:rPr>
          <w:sz w:val="22"/>
          <w:szCs w:val="22"/>
        </w:rPr>
        <w:t>, URBROJ: 2137</w:t>
      </w:r>
      <w:r w:rsidR="007B7174">
        <w:rPr>
          <w:sz w:val="22"/>
          <w:szCs w:val="22"/>
        </w:rPr>
        <w:t>-25-23-3</w:t>
      </w:r>
      <w:r w:rsidR="00776C0A">
        <w:rPr>
          <w:sz w:val="22"/>
          <w:szCs w:val="22"/>
        </w:rPr>
        <w:t xml:space="preserve"> od </w:t>
      </w:r>
      <w:r w:rsidR="007B7174">
        <w:rPr>
          <w:sz w:val="22"/>
          <w:szCs w:val="22"/>
        </w:rPr>
        <w:t>7</w:t>
      </w:r>
      <w:r w:rsidR="00633E80" w:rsidRPr="00AF5864">
        <w:rPr>
          <w:sz w:val="22"/>
          <w:szCs w:val="22"/>
        </w:rPr>
        <w:t xml:space="preserve">. </w:t>
      </w:r>
      <w:r w:rsidR="007B7174">
        <w:rPr>
          <w:sz w:val="22"/>
          <w:szCs w:val="22"/>
        </w:rPr>
        <w:t>studenoga</w:t>
      </w:r>
      <w:r w:rsidR="00776C0A">
        <w:rPr>
          <w:sz w:val="22"/>
          <w:szCs w:val="22"/>
        </w:rPr>
        <w:t xml:space="preserve"> 202</w:t>
      </w:r>
      <w:r w:rsidR="007B7174">
        <w:rPr>
          <w:sz w:val="22"/>
          <w:szCs w:val="22"/>
        </w:rPr>
        <w:t>3</w:t>
      </w:r>
      <w:r w:rsidR="00633E80" w:rsidRPr="00AF5864">
        <w:rPr>
          <w:sz w:val="22"/>
          <w:szCs w:val="22"/>
        </w:rPr>
        <w:t xml:space="preserve">. </w:t>
      </w:r>
      <w:r w:rsidR="001A41CA" w:rsidRPr="00AF5864">
        <w:rPr>
          <w:sz w:val="22"/>
          <w:szCs w:val="22"/>
        </w:rPr>
        <w:t>k</w:t>
      </w:r>
      <w:r w:rsidR="00633E80" w:rsidRPr="00AF5864">
        <w:rPr>
          <w:sz w:val="22"/>
          <w:szCs w:val="22"/>
        </w:rPr>
        <w:t xml:space="preserve">oji </w:t>
      </w:r>
      <w:r w:rsidR="001A41CA" w:rsidRPr="00AF5864">
        <w:rPr>
          <w:sz w:val="22"/>
          <w:szCs w:val="22"/>
        </w:rPr>
        <w:t>je objavljen</w:t>
      </w:r>
      <w:r w:rsidR="00633E80" w:rsidRPr="00AF5864">
        <w:rPr>
          <w:sz w:val="22"/>
          <w:szCs w:val="22"/>
        </w:rPr>
        <w:t xml:space="preserve"> na Internet stranici Općine Gornja Rijeka (</w:t>
      </w:r>
      <w:hyperlink r:id="rId8" w:history="1">
        <w:r w:rsidR="00633E80" w:rsidRPr="00AF5864">
          <w:rPr>
            <w:rStyle w:val="Hiperveza"/>
            <w:sz w:val="22"/>
            <w:szCs w:val="22"/>
          </w:rPr>
          <w:t>www.gornja-rijeka.hr</w:t>
        </w:r>
      </w:hyperlink>
      <w:r w:rsidR="00776C0A">
        <w:rPr>
          <w:sz w:val="22"/>
          <w:szCs w:val="22"/>
        </w:rPr>
        <w:t xml:space="preserve">) </w:t>
      </w:r>
      <w:r w:rsidR="007B7174">
        <w:rPr>
          <w:sz w:val="22"/>
          <w:szCs w:val="22"/>
        </w:rPr>
        <w:t>7</w:t>
      </w:r>
      <w:r w:rsidR="00633E80" w:rsidRPr="00AF5864">
        <w:rPr>
          <w:sz w:val="22"/>
          <w:szCs w:val="22"/>
        </w:rPr>
        <w:t xml:space="preserve">. </w:t>
      </w:r>
      <w:r w:rsidR="007B7174">
        <w:rPr>
          <w:sz w:val="22"/>
          <w:szCs w:val="22"/>
        </w:rPr>
        <w:t>studenoga</w:t>
      </w:r>
      <w:r w:rsidR="00776C0A">
        <w:rPr>
          <w:sz w:val="22"/>
          <w:szCs w:val="22"/>
        </w:rPr>
        <w:t xml:space="preserve"> 202</w:t>
      </w:r>
      <w:r w:rsidR="007B7174">
        <w:rPr>
          <w:sz w:val="22"/>
          <w:szCs w:val="22"/>
        </w:rPr>
        <w:t>3</w:t>
      </w:r>
      <w:r w:rsidR="00633E80" w:rsidRPr="00AF5864">
        <w:rPr>
          <w:sz w:val="22"/>
          <w:szCs w:val="22"/>
        </w:rPr>
        <w:t xml:space="preserve">. </w:t>
      </w:r>
      <w:r>
        <w:rPr>
          <w:sz w:val="22"/>
          <w:szCs w:val="22"/>
        </w:rPr>
        <w:t>pristigl</w:t>
      </w:r>
      <w:r w:rsidR="007B7174">
        <w:rPr>
          <w:sz w:val="22"/>
          <w:szCs w:val="22"/>
        </w:rPr>
        <w:t>e su</w:t>
      </w:r>
      <w:r>
        <w:rPr>
          <w:sz w:val="22"/>
          <w:szCs w:val="22"/>
        </w:rPr>
        <w:t xml:space="preserve"> ukupno </w:t>
      </w:r>
      <w:r w:rsidR="007B7174">
        <w:rPr>
          <w:sz w:val="22"/>
          <w:szCs w:val="22"/>
        </w:rPr>
        <w:t>dvije</w:t>
      </w:r>
      <w:r>
        <w:rPr>
          <w:sz w:val="22"/>
          <w:szCs w:val="22"/>
        </w:rPr>
        <w:t xml:space="preserve"> ponud</w:t>
      </w:r>
      <w:r w:rsidR="007B7174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7B7FCA25" w14:textId="65CEBECE" w:rsidR="00633E80" w:rsidRDefault="007B7174" w:rsidP="007B7174">
      <w:pPr>
        <w:spacing w:after="240"/>
        <w:ind w:right="55"/>
        <w:jc w:val="both"/>
        <w:rPr>
          <w:sz w:val="22"/>
          <w:szCs w:val="22"/>
        </w:rPr>
      </w:pPr>
      <w:r w:rsidRPr="007B7174">
        <w:rPr>
          <w:sz w:val="22"/>
          <w:szCs w:val="22"/>
        </w:rPr>
        <w:t xml:space="preserve">Za poslovni prostor pod rednim brojem 1., Javnog natječaja, oznaka poslovnog prostora PP2, Trg Sidonije Rubido </w:t>
      </w:r>
      <w:proofErr w:type="spellStart"/>
      <w:r w:rsidRPr="007B7174">
        <w:rPr>
          <w:sz w:val="22"/>
          <w:szCs w:val="22"/>
        </w:rPr>
        <w:t>Erdody</w:t>
      </w:r>
      <w:proofErr w:type="spellEnd"/>
      <w:r w:rsidRPr="007B7174">
        <w:rPr>
          <w:sz w:val="22"/>
          <w:szCs w:val="22"/>
        </w:rPr>
        <w:t xml:space="preserve"> 4, Gornja Rijeka površine 86,31m² pristigla je jedna ponuda i to</w:t>
      </w:r>
      <w:r>
        <w:rPr>
          <w:sz w:val="22"/>
          <w:szCs w:val="22"/>
        </w:rPr>
        <w:t xml:space="preserve"> </w:t>
      </w:r>
      <w:r w:rsidRPr="007B7174">
        <w:rPr>
          <w:sz w:val="22"/>
          <w:szCs w:val="22"/>
        </w:rPr>
        <w:t>ponuda Ljekarne JAGATIĆ zdravstvena ustanova za ljekarničke djelatnosti, Sesvete, Dubec, Trg Antuna Mihanovića 1, OIB: 47025616118</w:t>
      </w:r>
      <w:r>
        <w:rPr>
          <w:sz w:val="22"/>
          <w:szCs w:val="22"/>
        </w:rPr>
        <w:t xml:space="preserve"> </w:t>
      </w:r>
      <w:r w:rsidR="00404B8F" w:rsidRPr="00404B8F">
        <w:rPr>
          <w:sz w:val="22"/>
          <w:szCs w:val="22"/>
        </w:rPr>
        <w:t>koj</w:t>
      </w:r>
      <w:r>
        <w:rPr>
          <w:sz w:val="22"/>
          <w:szCs w:val="22"/>
        </w:rPr>
        <w:t>a</w:t>
      </w:r>
      <w:r w:rsidR="00404B8F" w:rsidRPr="00404B8F">
        <w:rPr>
          <w:sz w:val="22"/>
          <w:szCs w:val="22"/>
        </w:rPr>
        <w:t xml:space="preserve"> je ponudi</w:t>
      </w:r>
      <w:r>
        <w:rPr>
          <w:sz w:val="22"/>
          <w:szCs w:val="22"/>
        </w:rPr>
        <w:t>la</w:t>
      </w:r>
      <w:r w:rsidR="00404B8F" w:rsidRPr="00404B8F">
        <w:rPr>
          <w:sz w:val="22"/>
          <w:szCs w:val="22"/>
        </w:rPr>
        <w:t xml:space="preserve"> početnu cijenu po metru kvadratnom od </w:t>
      </w:r>
      <w:r w:rsidRPr="007B7174">
        <w:rPr>
          <w:sz w:val="22"/>
          <w:szCs w:val="22"/>
        </w:rPr>
        <w:t>5,00 EUR/m² odnosno ukupno 431,55 EUR mjesečno</w:t>
      </w:r>
      <w:r w:rsidR="00404B8F">
        <w:rPr>
          <w:sz w:val="22"/>
          <w:szCs w:val="22"/>
        </w:rPr>
        <w:t xml:space="preserve"> za </w:t>
      </w:r>
      <w:r w:rsidRPr="007B7174">
        <w:rPr>
          <w:sz w:val="22"/>
          <w:szCs w:val="22"/>
        </w:rPr>
        <w:t>ljekarnički djelatnost</w:t>
      </w:r>
      <w:r w:rsidR="00404B8F" w:rsidRPr="00404B8F">
        <w:rPr>
          <w:sz w:val="22"/>
          <w:szCs w:val="22"/>
        </w:rPr>
        <w:t>.</w:t>
      </w:r>
      <w:r w:rsidR="00404B8F">
        <w:rPr>
          <w:sz w:val="22"/>
          <w:szCs w:val="22"/>
        </w:rPr>
        <w:t xml:space="preserve"> Ugovor je sklopljen </w:t>
      </w:r>
      <w:r>
        <w:rPr>
          <w:sz w:val="22"/>
          <w:szCs w:val="22"/>
        </w:rPr>
        <w:t>14</w:t>
      </w:r>
      <w:r w:rsidR="00404B8F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404B8F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="00404B8F">
        <w:rPr>
          <w:sz w:val="22"/>
          <w:szCs w:val="22"/>
        </w:rPr>
        <w:t>. godine na rok od 10 godina.</w:t>
      </w:r>
    </w:p>
    <w:p w14:paraId="4EE706E5" w14:textId="58D0A2B9" w:rsidR="007B7174" w:rsidRDefault="007B7174" w:rsidP="007B7174">
      <w:pPr>
        <w:spacing w:after="240"/>
        <w:ind w:right="55"/>
        <w:jc w:val="both"/>
        <w:rPr>
          <w:sz w:val="22"/>
          <w:szCs w:val="22"/>
        </w:rPr>
      </w:pPr>
      <w:r w:rsidRPr="007B7174">
        <w:rPr>
          <w:sz w:val="22"/>
          <w:szCs w:val="22"/>
        </w:rPr>
        <w:t xml:space="preserve">Za poslovni prostor pod rednim brojem 4., Javnog natječaja, oznaka poslovnog prostora PP14, Trg Sidonije Rubido </w:t>
      </w:r>
      <w:proofErr w:type="spellStart"/>
      <w:r w:rsidRPr="007B7174">
        <w:rPr>
          <w:sz w:val="22"/>
          <w:szCs w:val="22"/>
        </w:rPr>
        <w:t>Erdody</w:t>
      </w:r>
      <w:proofErr w:type="spellEnd"/>
      <w:r w:rsidRPr="007B7174">
        <w:rPr>
          <w:sz w:val="22"/>
          <w:szCs w:val="22"/>
        </w:rPr>
        <w:t xml:space="preserve"> 3, Gornja Rijeka površine 26,00m² pristigla je jedna ponuda i </w:t>
      </w:r>
      <w:r>
        <w:rPr>
          <w:sz w:val="22"/>
          <w:szCs w:val="22"/>
        </w:rPr>
        <w:t>t</w:t>
      </w:r>
      <w:r w:rsidRPr="007B7174">
        <w:rPr>
          <w:sz w:val="22"/>
          <w:szCs w:val="22"/>
        </w:rPr>
        <w:t>o</w:t>
      </w:r>
      <w:r>
        <w:rPr>
          <w:sz w:val="22"/>
          <w:szCs w:val="22"/>
        </w:rPr>
        <w:t xml:space="preserve"> po</w:t>
      </w:r>
      <w:r w:rsidRPr="007B7174">
        <w:rPr>
          <w:sz w:val="22"/>
          <w:szCs w:val="22"/>
        </w:rPr>
        <w:t>nuda tvrtke Hrvatski telekom d.d., Radnička cesta 21, Zagreb, OIB: 81793146560</w:t>
      </w:r>
      <w:r>
        <w:rPr>
          <w:sz w:val="22"/>
          <w:szCs w:val="22"/>
        </w:rPr>
        <w:t xml:space="preserve"> </w:t>
      </w:r>
      <w:r w:rsidRPr="007B7174">
        <w:rPr>
          <w:sz w:val="22"/>
          <w:szCs w:val="22"/>
        </w:rPr>
        <w:t>koja je ponudila početnu cijenu po metru kvadratnom od</w:t>
      </w:r>
      <w:r>
        <w:rPr>
          <w:sz w:val="22"/>
          <w:szCs w:val="22"/>
        </w:rPr>
        <w:t xml:space="preserve"> </w:t>
      </w:r>
      <w:r w:rsidRPr="007B7174">
        <w:rPr>
          <w:sz w:val="22"/>
          <w:szCs w:val="22"/>
        </w:rPr>
        <w:t>3,00 EUR/m² odnosno ukupno 78,00 EUR mjesečno</w:t>
      </w:r>
      <w:r>
        <w:rPr>
          <w:sz w:val="22"/>
          <w:szCs w:val="22"/>
        </w:rPr>
        <w:t xml:space="preserve"> za djelatnost </w:t>
      </w:r>
      <w:r w:rsidRPr="007B7174">
        <w:rPr>
          <w:sz w:val="22"/>
          <w:szCs w:val="22"/>
        </w:rPr>
        <w:t>smještaj elektroničko komunikacijske infrastrukture i druge povezane telekomunikacijske opreme.</w:t>
      </w:r>
      <w:r w:rsidRPr="007B7174">
        <w:t xml:space="preserve"> </w:t>
      </w:r>
      <w:r w:rsidRPr="007B7174">
        <w:rPr>
          <w:sz w:val="22"/>
          <w:szCs w:val="22"/>
        </w:rPr>
        <w:t xml:space="preserve">Ugovor je sklopljen </w:t>
      </w:r>
      <w:r>
        <w:rPr>
          <w:sz w:val="22"/>
          <w:szCs w:val="22"/>
        </w:rPr>
        <w:t>21</w:t>
      </w:r>
      <w:r w:rsidRPr="007B7174">
        <w:rPr>
          <w:sz w:val="22"/>
          <w:szCs w:val="22"/>
        </w:rPr>
        <w:t>.12.2023. godine na rok od 10 godina.</w:t>
      </w:r>
    </w:p>
    <w:p w14:paraId="707ADB49" w14:textId="77777777" w:rsidR="00404B8F" w:rsidRPr="00404B8F" w:rsidRDefault="00404B8F" w:rsidP="00404B8F">
      <w:pPr>
        <w:spacing w:after="240"/>
        <w:ind w:right="55"/>
        <w:jc w:val="both"/>
        <w:rPr>
          <w:sz w:val="22"/>
          <w:szCs w:val="22"/>
        </w:rPr>
      </w:pPr>
    </w:p>
    <w:p w14:paraId="343B6473" w14:textId="2F05C0EE" w:rsidR="00633E80" w:rsidRPr="00AF5864" w:rsidRDefault="007B7174" w:rsidP="007B7174">
      <w:pPr>
        <w:jc w:val="both"/>
        <w:rPr>
          <w:sz w:val="22"/>
          <w:szCs w:val="22"/>
        </w:rPr>
      </w:pPr>
      <w:r w:rsidRPr="007B7174">
        <w:rPr>
          <w:sz w:val="22"/>
          <w:szCs w:val="22"/>
        </w:rPr>
        <w:t xml:space="preserve">Za poslovni prostor pod rednim brojem 2. Javnog natječaja oznaka poslovnog prostora PP5, Trg Sidonije Rubido </w:t>
      </w:r>
      <w:proofErr w:type="spellStart"/>
      <w:r w:rsidRPr="007B7174">
        <w:rPr>
          <w:sz w:val="22"/>
          <w:szCs w:val="22"/>
        </w:rPr>
        <w:t>Erdody</w:t>
      </w:r>
      <w:proofErr w:type="spellEnd"/>
      <w:r w:rsidRPr="007B7174">
        <w:rPr>
          <w:sz w:val="22"/>
          <w:szCs w:val="22"/>
        </w:rPr>
        <w:t xml:space="preserve"> 4, Gornja Rijeka površine 13,76m² i poslovni prostor pod rednim brojem 3., Javnog natječaja, oznaka poslovnog prostora PP12, Trg Sidonije Rubido </w:t>
      </w:r>
      <w:proofErr w:type="spellStart"/>
      <w:r w:rsidRPr="007B7174">
        <w:rPr>
          <w:sz w:val="22"/>
          <w:szCs w:val="22"/>
        </w:rPr>
        <w:t>Erdody</w:t>
      </w:r>
      <w:proofErr w:type="spellEnd"/>
      <w:r w:rsidRPr="007B7174">
        <w:rPr>
          <w:sz w:val="22"/>
          <w:szCs w:val="22"/>
        </w:rPr>
        <w:t xml:space="preserve"> 3, Gornja Rijeka površine  7,91m² nije pristigla niti jedna ponuda</w:t>
      </w:r>
      <w:r w:rsidR="00404B8F">
        <w:rPr>
          <w:sz w:val="22"/>
          <w:szCs w:val="22"/>
        </w:rPr>
        <w:t xml:space="preserve"> te je donesena Odluka o poništenju dijela Javnog natječaja </w:t>
      </w:r>
      <w:r w:rsidR="00FA3DE2" w:rsidRPr="00FA3DE2">
        <w:rPr>
          <w:sz w:val="22"/>
          <w:szCs w:val="22"/>
        </w:rPr>
        <w:t>za podnošenje ponuda za zakup p</w:t>
      </w:r>
      <w:r w:rsidR="00FA3DE2">
        <w:rPr>
          <w:sz w:val="22"/>
          <w:szCs w:val="22"/>
        </w:rPr>
        <w:t xml:space="preserve">oslovnih prostora u vlasništvu  </w:t>
      </w:r>
      <w:r w:rsidR="00FA3DE2" w:rsidRPr="00FA3DE2">
        <w:rPr>
          <w:sz w:val="22"/>
          <w:szCs w:val="22"/>
        </w:rPr>
        <w:t>Općine Gornja Rijeka</w:t>
      </w:r>
      <w:r w:rsidR="00FA3DE2">
        <w:rPr>
          <w:sz w:val="22"/>
          <w:szCs w:val="22"/>
        </w:rPr>
        <w:t xml:space="preserve"> </w:t>
      </w:r>
      <w:r w:rsidR="00404B8F">
        <w:rPr>
          <w:sz w:val="22"/>
          <w:szCs w:val="22"/>
        </w:rPr>
        <w:t>u odnosu na naveden</w:t>
      </w:r>
      <w:r>
        <w:rPr>
          <w:sz w:val="22"/>
          <w:szCs w:val="22"/>
        </w:rPr>
        <w:t>e</w:t>
      </w:r>
      <w:r w:rsidR="00404B8F">
        <w:rPr>
          <w:sz w:val="22"/>
          <w:szCs w:val="22"/>
        </w:rPr>
        <w:t xml:space="preserve"> poslovn</w:t>
      </w:r>
      <w:r>
        <w:rPr>
          <w:sz w:val="22"/>
          <w:szCs w:val="22"/>
        </w:rPr>
        <w:t>e</w:t>
      </w:r>
      <w:r w:rsidR="00404B8F">
        <w:rPr>
          <w:sz w:val="22"/>
          <w:szCs w:val="22"/>
        </w:rPr>
        <w:t xml:space="preserve"> prostor</w:t>
      </w:r>
      <w:r>
        <w:rPr>
          <w:sz w:val="22"/>
          <w:szCs w:val="22"/>
        </w:rPr>
        <w:t>e</w:t>
      </w:r>
      <w:r w:rsidR="00404B8F">
        <w:rPr>
          <w:sz w:val="22"/>
          <w:szCs w:val="22"/>
        </w:rPr>
        <w:t>.</w:t>
      </w:r>
    </w:p>
    <w:p w14:paraId="65895D07" w14:textId="77777777" w:rsidR="00AF5864" w:rsidRPr="00AF5864" w:rsidRDefault="00AF5864" w:rsidP="00AF5864">
      <w:pPr>
        <w:ind w:right="56"/>
        <w:jc w:val="both"/>
        <w:rPr>
          <w:sz w:val="22"/>
          <w:szCs w:val="22"/>
        </w:rPr>
      </w:pPr>
    </w:p>
    <w:p w14:paraId="61C2B9CC" w14:textId="77777777" w:rsidR="0082257E" w:rsidRPr="00AF5864" w:rsidRDefault="0082257E" w:rsidP="00072B93">
      <w:pPr>
        <w:jc w:val="both"/>
        <w:rPr>
          <w:sz w:val="22"/>
          <w:szCs w:val="22"/>
        </w:rPr>
      </w:pPr>
    </w:p>
    <w:p w14:paraId="065EA24D" w14:textId="77777777" w:rsidR="00975EC3" w:rsidRPr="00AF5864" w:rsidRDefault="00975EC3" w:rsidP="00975EC3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sectPr w:rsidR="00975EC3" w:rsidRPr="00AF5864" w:rsidSect="003F0BE7">
      <w:footerReference w:type="default" r:id="rId9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2958" w14:textId="77777777" w:rsidR="003F0BE7" w:rsidRDefault="003F0BE7" w:rsidP="00C60B22">
      <w:r>
        <w:separator/>
      </w:r>
    </w:p>
  </w:endnote>
  <w:endnote w:type="continuationSeparator" w:id="0">
    <w:p w14:paraId="5E5330B6" w14:textId="77777777" w:rsidR="003F0BE7" w:rsidRDefault="003F0BE7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0437"/>
      <w:docPartObj>
        <w:docPartGallery w:val="Page Numbers (Bottom of Page)"/>
        <w:docPartUnique/>
      </w:docPartObj>
    </w:sdtPr>
    <w:sdtContent>
      <w:p w14:paraId="1E2DE68A" w14:textId="77777777"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64">
          <w:rPr>
            <w:noProof/>
          </w:rPr>
          <w:t>2</w:t>
        </w:r>
        <w:r>
          <w:fldChar w:fldCharType="end"/>
        </w:r>
      </w:p>
    </w:sdtContent>
  </w:sdt>
  <w:p w14:paraId="61F20CFB" w14:textId="77777777"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BDAE" w14:textId="77777777" w:rsidR="003F0BE7" w:rsidRDefault="003F0BE7" w:rsidP="00C60B22">
      <w:r>
        <w:separator/>
      </w:r>
    </w:p>
  </w:footnote>
  <w:footnote w:type="continuationSeparator" w:id="0">
    <w:p w14:paraId="175687D4" w14:textId="77777777" w:rsidR="003F0BE7" w:rsidRDefault="003F0BE7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4161376">
    <w:abstractNumId w:val="0"/>
  </w:num>
  <w:num w:numId="2" w16cid:durableId="122286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6"/>
    <w:rsid w:val="00022AF2"/>
    <w:rsid w:val="00025AA1"/>
    <w:rsid w:val="00030F29"/>
    <w:rsid w:val="00064AAA"/>
    <w:rsid w:val="0007201C"/>
    <w:rsid w:val="00072B93"/>
    <w:rsid w:val="00076C3C"/>
    <w:rsid w:val="000C22B6"/>
    <w:rsid w:val="00122366"/>
    <w:rsid w:val="00125232"/>
    <w:rsid w:val="001361A4"/>
    <w:rsid w:val="00141AF4"/>
    <w:rsid w:val="00162667"/>
    <w:rsid w:val="001A41CA"/>
    <w:rsid w:val="001D5BA7"/>
    <w:rsid w:val="00210008"/>
    <w:rsid w:val="0021424C"/>
    <w:rsid w:val="0022289A"/>
    <w:rsid w:val="00222A94"/>
    <w:rsid w:val="002376E8"/>
    <w:rsid w:val="00240A6C"/>
    <w:rsid w:val="002659AF"/>
    <w:rsid w:val="002955D9"/>
    <w:rsid w:val="0029576A"/>
    <w:rsid w:val="002D010F"/>
    <w:rsid w:val="002D4E50"/>
    <w:rsid w:val="002E4960"/>
    <w:rsid w:val="002F3525"/>
    <w:rsid w:val="003048B4"/>
    <w:rsid w:val="00332F7E"/>
    <w:rsid w:val="00383661"/>
    <w:rsid w:val="003A2D36"/>
    <w:rsid w:val="003A737C"/>
    <w:rsid w:val="003B5568"/>
    <w:rsid w:val="003E4225"/>
    <w:rsid w:val="003F0BE7"/>
    <w:rsid w:val="003F5BE8"/>
    <w:rsid w:val="00404B8F"/>
    <w:rsid w:val="00407FF9"/>
    <w:rsid w:val="00412098"/>
    <w:rsid w:val="004213A1"/>
    <w:rsid w:val="00434A4E"/>
    <w:rsid w:val="00452BDB"/>
    <w:rsid w:val="00475691"/>
    <w:rsid w:val="0048156B"/>
    <w:rsid w:val="004A724D"/>
    <w:rsid w:val="004A7F8F"/>
    <w:rsid w:val="004B120B"/>
    <w:rsid w:val="004D291F"/>
    <w:rsid w:val="004E0973"/>
    <w:rsid w:val="004F088F"/>
    <w:rsid w:val="004F6A8F"/>
    <w:rsid w:val="005219B1"/>
    <w:rsid w:val="00541B6A"/>
    <w:rsid w:val="00542E97"/>
    <w:rsid w:val="005601E7"/>
    <w:rsid w:val="005756E8"/>
    <w:rsid w:val="00606F4E"/>
    <w:rsid w:val="00615FD6"/>
    <w:rsid w:val="00616116"/>
    <w:rsid w:val="00633E80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11ADF"/>
    <w:rsid w:val="0072682B"/>
    <w:rsid w:val="0075422F"/>
    <w:rsid w:val="007750D2"/>
    <w:rsid w:val="00776C0A"/>
    <w:rsid w:val="00780365"/>
    <w:rsid w:val="00791D47"/>
    <w:rsid w:val="007B4410"/>
    <w:rsid w:val="007B7174"/>
    <w:rsid w:val="007D4538"/>
    <w:rsid w:val="007F106A"/>
    <w:rsid w:val="0082257E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2493D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AF5864"/>
    <w:rsid w:val="00B06CBA"/>
    <w:rsid w:val="00B36FAB"/>
    <w:rsid w:val="00B46A0B"/>
    <w:rsid w:val="00BB2FCB"/>
    <w:rsid w:val="00C1400A"/>
    <w:rsid w:val="00C23161"/>
    <w:rsid w:val="00C274DF"/>
    <w:rsid w:val="00C35128"/>
    <w:rsid w:val="00C60B22"/>
    <w:rsid w:val="00C80570"/>
    <w:rsid w:val="00C8206C"/>
    <w:rsid w:val="00CA0526"/>
    <w:rsid w:val="00CA4351"/>
    <w:rsid w:val="00CB35DD"/>
    <w:rsid w:val="00CC4E74"/>
    <w:rsid w:val="00CE0341"/>
    <w:rsid w:val="00CF57D0"/>
    <w:rsid w:val="00CF7B3D"/>
    <w:rsid w:val="00D02083"/>
    <w:rsid w:val="00D2063F"/>
    <w:rsid w:val="00D45011"/>
    <w:rsid w:val="00D8114A"/>
    <w:rsid w:val="00D87F13"/>
    <w:rsid w:val="00D93722"/>
    <w:rsid w:val="00E05E79"/>
    <w:rsid w:val="00E12D1B"/>
    <w:rsid w:val="00E40CD1"/>
    <w:rsid w:val="00E47630"/>
    <w:rsid w:val="00E6741B"/>
    <w:rsid w:val="00E71D8A"/>
    <w:rsid w:val="00E8651A"/>
    <w:rsid w:val="00EA3646"/>
    <w:rsid w:val="00EC54BD"/>
    <w:rsid w:val="00EE473E"/>
    <w:rsid w:val="00F163A5"/>
    <w:rsid w:val="00F219F5"/>
    <w:rsid w:val="00F24FA5"/>
    <w:rsid w:val="00F3545E"/>
    <w:rsid w:val="00F42F63"/>
    <w:rsid w:val="00FA1E4A"/>
    <w:rsid w:val="00FA3DE2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79B3"/>
  <w15:docId w15:val="{29830A97-1FD8-4A68-8701-64811B5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paragraph" w:customStyle="1" w:styleId="Char1CharChar">
    <w:name w:val="Char1 Char Char"/>
    <w:basedOn w:val="Normal"/>
    <w:rsid w:val="00633E80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C8F3-C7EE-4FEB-8DFA-A665DE63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2016-12-22T12:05:00Z</cp:lastPrinted>
  <dcterms:created xsi:type="dcterms:W3CDTF">2024-01-31T08:15:00Z</dcterms:created>
  <dcterms:modified xsi:type="dcterms:W3CDTF">2024-01-31T08:15:00Z</dcterms:modified>
</cp:coreProperties>
</file>