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66DA" w14:textId="77777777" w:rsidR="00B84021" w:rsidRPr="008B7849" w:rsidRDefault="00912124" w:rsidP="00B84021">
      <w:pPr>
        <w:spacing w:after="120" w:line="240" w:lineRule="auto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9D94580" wp14:editId="44E374E5">
            <wp:simplePos x="0" y="0"/>
            <wp:positionH relativeFrom="column">
              <wp:posOffset>233045</wp:posOffset>
            </wp:positionH>
            <wp:positionV relativeFrom="paragraph">
              <wp:posOffset>0</wp:posOffset>
            </wp:positionV>
            <wp:extent cx="752475" cy="952500"/>
            <wp:effectExtent l="0" t="0" r="9525" b="0"/>
            <wp:wrapTopAndBottom/>
            <wp:docPr id="1" name="Slika 1" descr="Slika na kojoj se prikazuje uzorak, šti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zorak, šti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849">
        <w:rPr>
          <w:rFonts w:ascii="Times New Roman" w:hAnsi="Times New Roman" w:cs="Times New Roman"/>
        </w:rPr>
        <w:br/>
        <w:t>REPUBLIKA HRVATSKA</w:t>
      </w:r>
      <w:r w:rsidRPr="008B7849">
        <w:rPr>
          <w:rFonts w:ascii="Times New Roman" w:hAnsi="Times New Roman" w:cs="Times New Roman"/>
        </w:rPr>
        <w:br/>
        <w:t>KOPRIVNIČKO-KRIŽEVAČKA ŽUPANIJA</w:t>
      </w:r>
      <w:r w:rsidRPr="008B7849">
        <w:rPr>
          <w:rFonts w:ascii="Times New Roman" w:hAnsi="Times New Roman" w:cs="Times New Roman"/>
        </w:rPr>
        <w:br/>
        <w:t>OPĆINA GORNJA RIJEKA</w:t>
      </w:r>
    </w:p>
    <w:p w14:paraId="7E05CBFC" w14:textId="2F2CEF84" w:rsidR="00B71C03" w:rsidRPr="008B7849" w:rsidRDefault="00912124" w:rsidP="00B84021">
      <w:pPr>
        <w:spacing w:after="120" w:line="240" w:lineRule="auto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  <w:b/>
          <w:bCs/>
        </w:rPr>
        <w:t>DJEČJI VRTIĆ MALI MEDO</w:t>
      </w:r>
      <w:r w:rsidRPr="008B7849">
        <w:rPr>
          <w:rFonts w:ascii="Times New Roman" w:hAnsi="Times New Roman" w:cs="Times New Roman"/>
        </w:rPr>
        <w:br/>
      </w:r>
      <w:r w:rsidR="00B84021" w:rsidRPr="008B7849">
        <w:rPr>
          <w:rFonts w:ascii="Times New Roman" w:hAnsi="Times New Roman" w:cs="Times New Roman"/>
          <w:b/>
          <w:bCs/>
        </w:rPr>
        <w:t>Upravno vijeće</w:t>
      </w:r>
    </w:p>
    <w:p w14:paraId="3F6F6B39" w14:textId="77777777" w:rsidR="00B71C03" w:rsidRPr="008B7849" w:rsidRDefault="0091212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B7849">
        <w:rPr>
          <w:rFonts w:ascii="Times New Roman" w:hAnsi="Times New Roman" w:cs="Times New Roman"/>
          <w:color w:val="000000"/>
        </w:rPr>
        <w:t>KLASA: 601-01/24-01/3</w:t>
      </w:r>
    </w:p>
    <w:p w14:paraId="30713A1B" w14:textId="26B5131D" w:rsidR="00B71C03" w:rsidRPr="008B7849" w:rsidRDefault="0091212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B7849">
        <w:rPr>
          <w:rFonts w:ascii="Times New Roman" w:hAnsi="Times New Roman" w:cs="Times New Roman"/>
          <w:color w:val="000000"/>
        </w:rPr>
        <w:t>URBROJ: 2137-25-1-24-</w:t>
      </w:r>
      <w:r w:rsidR="003122A3" w:rsidRPr="008B7849">
        <w:rPr>
          <w:rFonts w:ascii="Times New Roman" w:hAnsi="Times New Roman" w:cs="Times New Roman"/>
          <w:color w:val="000000"/>
        </w:rPr>
        <w:t>20</w:t>
      </w:r>
    </w:p>
    <w:p w14:paraId="02CEF3D5" w14:textId="77777777" w:rsidR="00B71C03" w:rsidRPr="008B7849" w:rsidRDefault="00B71C03">
      <w:pPr>
        <w:spacing w:after="0" w:line="240" w:lineRule="auto"/>
        <w:rPr>
          <w:rFonts w:ascii="Times New Roman" w:hAnsi="Times New Roman" w:cs="Times New Roman"/>
        </w:rPr>
      </w:pPr>
    </w:p>
    <w:p w14:paraId="586CD392" w14:textId="5A8A03C3" w:rsidR="00B71C03" w:rsidRPr="008B7849" w:rsidRDefault="00912124">
      <w:pPr>
        <w:spacing w:after="0" w:line="240" w:lineRule="auto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 xml:space="preserve">Gornja Rijeka, </w:t>
      </w:r>
      <w:r w:rsidR="003623E0" w:rsidRPr="008B7849">
        <w:rPr>
          <w:rFonts w:ascii="Times New Roman" w:hAnsi="Times New Roman" w:cs="Times New Roman"/>
        </w:rPr>
        <w:t>3</w:t>
      </w:r>
      <w:r w:rsidRPr="008B7849">
        <w:rPr>
          <w:rFonts w:ascii="Times New Roman" w:hAnsi="Times New Roman" w:cs="Times New Roman"/>
        </w:rPr>
        <w:t xml:space="preserve">. </w:t>
      </w:r>
      <w:r w:rsidR="003623E0" w:rsidRPr="008B7849">
        <w:rPr>
          <w:rFonts w:ascii="Times New Roman" w:hAnsi="Times New Roman" w:cs="Times New Roman"/>
        </w:rPr>
        <w:t>lipnja</w:t>
      </w:r>
      <w:r w:rsidRPr="008B7849">
        <w:rPr>
          <w:rFonts w:ascii="Times New Roman" w:hAnsi="Times New Roman" w:cs="Times New Roman"/>
        </w:rPr>
        <w:t xml:space="preserve"> 2024. godine</w:t>
      </w:r>
    </w:p>
    <w:p w14:paraId="61FD73C9" w14:textId="77777777" w:rsidR="00B71C03" w:rsidRPr="008B7849" w:rsidRDefault="00B71C03">
      <w:pPr>
        <w:spacing w:line="240" w:lineRule="auto"/>
        <w:rPr>
          <w:rFonts w:ascii="Times New Roman" w:hAnsi="Times New Roman" w:cs="Times New Roman"/>
        </w:rPr>
      </w:pPr>
    </w:p>
    <w:p w14:paraId="0171534E" w14:textId="622D7DFD" w:rsidR="00782D94" w:rsidRPr="008B7849" w:rsidRDefault="00782D94" w:rsidP="00782D9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 xml:space="preserve">Na temelju članka 35. stavka 1. Zakona o predškolskom odgoju i obrazovanju (Narodne novine broj 10/97, 107/07, 94/13, 98/19 i 57/22), </w:t>
      </w:r>
      <w:r w:rsidR="009E06D1" w:rsidRPr="008B7849">
        <w:rPr>
          <w:rFonts w:ascii="Times New Roman" w:hAnsi="Times New Roman" w:cs="Times New Roman"/>
        </w:rPr>
        <w:t xml:space="preserve">i </w:t>
      </w:r>
      <w:r w:rsidRPr="008B7849">
        <w:rPr>
          <w:rFonts w:ascii="Times New Roman" w:hAnsi="Times New Roman" w:cs="Times New Roman"/>
        </w:rPr>
        <w:t>član</w:t>
      </w:r>
      <w:r w:rsidR="004E1BF2" w:rsidRPr="008B7849">
        <w:rPr>
          <w:rFonts w:ascii="Times New Roman" w:hAnsi="Times New Roman" w:cs="Times New Roman"/>
        </w:rPr>
        <w:t>ka</w:t>
      </w:r>
      <w:r w:rsidRPr="008B7849">
        <w:rPr>
          <w:rFonts w:ascii="Times New Roman" w:hAnsi="Times New Roman" w:cs="Times New Roman"/>
        </w:rPr>
        <w:t xml:space="preserve"> 20. </w:t>
      </w:r>
      <w:r w:rsidR="004E1BF2" w:rsidRPr="008B7849">
        <w:rPr>
          <w:rFonts w:ascii="Times New Roman" w:hAnsi="Times New Roman" w:cs="Times New Roman"/>
        </w:rPr>
        <w:t xml:space="preserve">i </w:t>
      </w:r>
      <w:r w:rsidR="00094B14" w:rsidRPr="008B7849">
        <w:rPr>
          <w:rFonts w:ascii="Times New Roman" w:eastAsia="Times New Roman" w:hAnsi="Times New Roman" w:cs="Times New Roman"/>
        </w:rPr>
        <w:t>41. Statuta Dječjeg vrtića Mali medo KLASA: 601-01/21-01/03 od 8. studenog 2021. godine i KLASA: 601-01/22-01/12 URBROJ: 2137-25-1-22-1 od 14. studenog 2022. godine,</w:t>
      </w:r>
      <w:r w:rsidR="00094B14" w:rsidRPr="008B7849">
        <w:rPr>
          <w:rFonts w:ascii="Times New Roman" w:hAnsi="Times New Roman" w:cs="Times New Roman"/>
        </w:rPr>
        <w:t xml:space="preserve"> </w:t>
      </w:r>
      <w:r w:rsidR="00094B14" w:rsidRPr="008B7849">
        <w:rPr>
          <w:rFonts w:ascii="Times New Roman" w:eastAsia="Times New Roman" w:hAnsi="Times New Roman" w:cs="Times New Roman"/>
        </w:rPr>
        <w:t>KLASA: 601-02/23-03/10, URBROJ: 2137-25-1-23-2 od 20. lipanja 2023. (pročišćeni tekst)</w:t>
      </w:r>
      <w:r w:rsidR="008B7849">
        <w:rPr>
          <w:rFonts w:ascii="Times New Roman" w:eastAsia="Times New Roman" w:hAnsi="Times New Roman" w:cs="Times New Roman"/>
        </w:rPr>
        <w:t xml:space="preserve"> i </w:t>
      </w:r>
      <w:r w:rsidRPr="008B7849">
        <w:rPr>
          <w:rFonts w:ascii="Times New Roman" w:hAnsi="Times New Roman" w:cs="Times New Roman"/>
        </w:rPr>
        <w:t>članka 5. Pravilnika o upisu djece i ostvarivanju prava i obveza korisnika usluga u Dječjem vrtiću Mali medo KLASA: 601-02/23-03/06 URBROJ: 2137-25-1-23-2 od 25. travnja 2023. godine</w:t>
      </w:r>
      <w:r w:rsidR="007C08AE">
        <w:rPr>
          <w:rFonts w:ascii="Times New Roman" w:hAnsi="Times New Roman" w:cs="Times New Roman"/>
        </w:rPr>
        <w:t>,</w:t>
      </w:r>
      <w:r w:rsidRPr="008B7849">
        <w:rPr>
          <w:rFonts w:ascii="Times New Roman" w:hAnsi="Times New Roman" w:cs="Times New Roman"/>
        </w:rPr>
        <w:t xml:space="preserve"> Upravno vijeće Dječjeg vrtića Mali medo na svojoj </w:t>
      </w:r>
      <w:r w:rsidR="007C08AE">
        <w:rPr>
          <w:rFonts w:ascii="Times New Roman" w:hAnsi="Times New Roman" w:cs="Times New Roman"/>
        </w:rPr>
        <w:t>40</w:t>
      </w:r>
      <w:r w:rsidRPr="008B7849">
        <w:rPr>
          <w:rFonts w:ascii="Times New Roman" w:hAnsi="Times New Roman" w:cs="Times New Roman"/>
        </w:rPr>
        <w:t xml:space="preserve">. sjednici održanoj </w:t>
      </w:r>
      <w:r w:rsidR="007C08AE">
        <w:rPr>
          <w:rFonts w:ascii="Times New Roman" w:hAnsi="Times New Roman" w:cs="Times New Roman"/>
        </w:rPr>
        <w:t>3</w:t>
      </w:r>
      <w:r w:rsidRPr="008B7849">
        <w:rPr>
          <w:rFonts w:ascii="Times New Roman" w:hAnsi="Times New Roman" w:cs="Times New Roman"/>
        </w:rPr>
        <w:t xml:space="preserve">. </w:t>
      </w:r>
      <w:r w:rsidR="007C08AE">
        <w:rPr>
          <w:rFonts w:ascii="Times New Roman" w:hAnsi="Times New Roman" w:cs="Times New Roman"/>
        </w:rPr>
        <w:t>lipnja</w:t>
      </w:r>
      <w:r w:rsidRPr="008B7849">
        <w:rPr>
          <w:rFonts w:ascii="Times New Roman" w:hAnsi="Times New Roman" w:cs="Times New Roman"/>
        </w:rPr>
        <w:t xml:space="preserve"> 2024. godine donosi:</w:t>
      </w:r>
    </w:p>
    <w:p w14:paraId="534FDE81" w14:textId="2CD1A345" w:rsidR="00B71C03" w:rsidRPr="008B7849" w:rsidRDefault="00B71C03">
      <w:pPr>
        <w:spacing w:line="240" w:lineRule="auto"/>
        <w:rPr>
          <w:rFonts w:ascii="Times New Roman" w:hAnsi="Times New Roman" w:cs="Times New Roman"/>
        </w:rPr>
      </w:pPr>
    </w:p>
    <w:p w14:paraId="6D02643C" w14:textId="77777777" w:rsidR="009B2C1F" w:rsidRDefault="00912124" w:rsidP="009B2C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C1F">
        <w:rPr>
          <w:rFonts w:ascii="Times New Roman" w:hAnsi="Times New Roman" w:cs="Times New Roman"/>
          <w:b/>
          <w:bCs/>
          <w:sz w:val="28"/>
          <w:szCs w:val="28"/>
        </w:rPr>
        <w:t>ODLUK</w:t>
      </w:r>
      <w:r w:rsidR="007C08AE" w:rsidRPr="009B2C1F"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14:paraId="3A17D7B3" w14:textId="7F7956C3" w:rsidR="00B71C03" w:rsidRPr="009B2C1F" w:rsidRDefault="00912124" w:rsidP="009B2C1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B2C1F">
        <w:rPr>
          <w:rFonts w:ascii="Times New Roman" w:hAnsi="Times New Roman" w:cs="Times New Roman"/>
        </w:rPr>
        <w:t>o upisu djece u</w:t>
      </w:r>
      <w:r w:rsidR="009B2C1F" w:rsidRPr="009B2C1F">
        <w:rPr>
          <w:rFonts w:ascii="Times New Roman" w:hAnsi="Times New Roman" w:cs="Times New Roman"/>
        </w:rPr>
        <w:t xml:space="preserve"> Dječji vrtić </w:t>
      </w:r>
      <w:r w:rsidRPr="009B2C1F">
        <w:rPr>
          <w:rFonts w:ascii="Times New Roman" w:hAnsi="Times New Roman" w:cs="Times New Roman"/>
        </w:rPr>
        <w:t>MALI MEDO</w:t>
      </w:r>
      <w:r w:rsidR="009B2C1F" w:rsidRPr="009B2C1F">
        <w:rPr>
          <w:rFonts w:ascii="Times New Roman" w:hAnsi="Times New Roman" w:cs="Times New Roman"/>
        </w:rPr>
        <w:t xml:space="preserve"> </w:t>
      </w:r>
      <w:r w:rsidRPr="009B2C1F">
        <w:rPr>
          <w:rFonts w:ascii="Times New Roman" w:hAnsi="Times New Roman" w:cs="Times New Roman"/>
        </w:rPr>
        <w:t>za pedagošku godinu 2024./2025.</w:t>
      </w:r>
    </w:p>
    <w:p w14:paraId="3FBAC9E4" w14:textId="77777777" w:rsidR="00B71C03" w:rsidRPr="008B7849" w:rsidRDefault="00912124">
      <w:pPr>
        <w:spacing w:line="240" w:lineRule="auto"/>
        <w:jc w:val="center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I.</w:t>
      </w:r>
    </w:p>
    <w:p w14:paraId="5B198B3A" w14:textId="535BCF1A" w:rsidR="00B71C03" w:rsidRPr="008B7849" w:rsidRDefault="00912124" w:rsidP="006D0A1E">
      <w:pPr>
        <w:spacing w:line="240" w:lineRule="auto"/>
        <w:jc w:val="center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Natječaj za upis djece u Dječji vrtić Mali medo za pedagošku godinu 2024./2025. bio je otvoren od 6.</w:t>
      </w:r>
      <w:r w:rsidR="00FA2684" w:rsidRPr="008B7849">
        <w:rPr>
          <w:rFonts w:ascii="Times New Roman" w:hAnsi="Times New Roman" w:cs="Times New Roman"/>
        </w:rPr>
        <w:t xml:space="preserve"> </w:t>
      </w:r>
      <w:r w:rsidRPr="008B7849">
        <w:rPr>
          <w:rFonts w:ascii="Times New Roman" w:hAnsi="Times New Roman" w:cs="Times New Roman"/>
        </w:rPr>
        <w:t>svibnja do 20. svibnja 2024. godine. Na Natječaj je pristiglo ukupno trinaest (13) prijava, od čega šest (6) za desetsatni program jaslica i sedam (7) za desetsatni program vrtića. Svi pristigli zahtjevi su prihvaćeni.</w:t>
      </w:r>
      <w:r w:rsidRPr="008B7849">
        <w:rPr>
          <w:rFonts w:ascii="Times New Roman" w:hAnsi="Times New Roman" w:cs="Times New Roman"/>
        </w:rPr>
        <w:br/>
      </w:r>
      <w:r w:rsidRPr="008B7849">
        <w:rPr>
          <w:rFonts w:ascii="Times New Roman" w:hAnsi="Times New Roman" w:cs="Times New Roman"/>
        </w:rPr>
        <w:br/>
        <w:t>II.</w:t>
      </w:r>
    </w:p>
    <w:p w14:paraId="7DFF0868" w14:textId="77777777" w:rsidR="00B71C03" w:rsidRPr="008B7849" w:rsidRDefault="00912124">
      <w:pPr>
        <w:spacing w:line="240" w:lineRule="auto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Povjerenstvo, s obzirom na trenutni broj upisane djece u Dječji vrtić Mali medo i projekciju broja djece koja će do kraja tekuće pedagoške godine biti ispisana iz vrtića zbog odlaska u školu, predlaže da se u vrtić u iduću pedagošku godinu upiše četvero (4) djece u desetsatni program jaslica i nula (0) djece u desetsatni program vrtića.</w:t>
      </w:r>
      <w:r w:rsidRPr="008B7849">
        <w:rPr>
          <w:rFonts w:ascii="Times New Roman" w:hAnsi="Times New Roman" w:cs="Times New Roman"/>
        </w:rPr>
        <w:br/>
      </w:r>
      <w:r w:rsidRPr="008B7849">
        <w:rPr>
          <w:rFonts w:ascii="Times New Roman" w:hAnsi="Times New Roman" w:cs="Times New Roman"/>
        </w:rPr>
        <w:br/>
        <w:t xml:space="preserve">1. Prijedlog djece za </w:t>
      </w:r>
      <w:r w:rsidRPr="008B7849">
        <w:rPr>
          <w:rFonts w:ascii="Times New Roman" w:hAnsi="Times New Roman" w:cs="Times New Roman"/>
          <w:b/>
          <w:bCs/>
        </w:rPr>
        <w:t>upis u desetsatni program jaslica</w:t>
      </w:r>
      <w:r w:rsidRPr="008B7849">
        <w:rPr>
          <w:rFonts w:ascii="Times New Roman" w:hAnsi="Times New Roman" w:cs="Times New Roman"/>
        </w:rPr>
        <w:t xml:space="preserve"> sukladno ostvarenim bodovima prema Pravilniku.</w:t>
      </w:r>
      <w:r w:rsidRPr="008B7849">
        <w:rPr>
          <w:rFonts w:ascii="Times New Roman" w:hAnsi="Times New Roman" w:cs="Times New Roman"/>
        </w:rPr>
        <w:br/>
      </w:r>
    </w:p>
    <w:tbl>
      <w:tblPr>
        <w:tblW w:w="5004" w:type="pct"/>
        <w:tblInd w:w="-1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8"/>
        <w:gridCol w:w="3353"/>
        <w:gridCol w:w="3355"/>
      </w:tblGrid>
      <w:tr w:rsidR="00B71C03" w:rsidRPr="00EE6E57" w14:paraId="7C242552" w14:textId="77777777" w:rsidTr="00062157">
        <w:trPr>
          <w:trHeight w:val="43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283E7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B1426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0F0D6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</w:tr>
      <w:tr w:rsidR="00B71C03" w:rsidRPr="008B7849" w14:paraId="13B52477" w14:textId="77777777" w:rsidTr="00062157">
        <w:trPr>
          <w:trHeight w:val="433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B8A3FE" w14:textId="4822FEC6" w:rsidR="00B71C03" w:rsidRPr="008B7849" w:rsidRDefault="00BD7F9C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  <w:r w:rsidR="004A47CF">
              <w:rPr>
                <w:rFonts w:ascii="Times New Roman" w:hAnsi="Times New Roman" w:cs="Times New Roman"/>
              </w:rPr>
              <w:t xml:space="preserve"> - 06</w:t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7FBA5" w14:textId="4841F14C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DE7DE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40</w:t>
            </w:r>
          </w:p>
        </w:tc>
      </w:tr>
      <w:tr w:rsidR="00B71C03" w:rsidRPr="008B7849" w14:paraId="06413597" w14:textId="77777777" w:rsidTr="00062157">
        <w:trPr>
          <w:trHeight w:val="433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44A387" w14:textId="6B075C3C" w:rsidR="00B71C03" w:rsidRPr="008B7849" w:rsidRDefault="004A47CF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 - 13 </w:t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231A9" w14:textId="24D2D371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7DC09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30</w:t>
            </w:r>
          </w:p>
        </w:tc>
      </w:tr>
      <w:tr w:rsidR="00B71C03" w:rsidRPr="008B7849" w14:paraId="484BAB75" w14:textId="77777777" w:rsidTr="00062157">
        <w:trPr>
          <w:trHeight w:val="433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1A020" w14:textId="10B8CC5D" w:rsidR="00B71C03" w:rsidRPr="008B7849" w:rsidRDefault="00391E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 - </w:t>
            </w:r>
            <w:r w:rsidR="00B8786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589CED" w14:textId="47065FEE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91DDF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25</w:t>
            </w:r>
          </w:p>
        </w:tc>
      </w:tr>
      <w:tr w:rsidR="00B71C03" w:rsidRPr="008B7849" w14:paraId="5BE7ED4E" w14:textId="77777777" w:rsidTr="00062157">
        <w:trPr>
          <w:trHeight w:val="443"/>
        </w:trPr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D913B" w14:textId="0D8FFC2D" w:rsidR="00B71C03" w:rsidRPr="008B7849" w:rsidRDefault="00B8786C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- 12</w:t>
            </w:r>
          </w:p>
        </w:tc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9433A" w14:textId="5A9B0B0C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4C3C9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20</w:t>
            </w:r>
          </w:p>
        </w:tc>
      </w:tr>
    </w:tbl>
    <w:p w14:paraId="189DB597" w14:textId="77777777" w:rsidR="006D0A1E" w:rsidRDefault="00912124">
      <w:pPr>
        <w:spacing w:line="240" w:lineRule="auto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br/>
      </w:r>
    </w:p>
    <w:p w14:paraId="6B87A9C4" w14:textId="0424F37D" w:rsidR="00B71C03" w:rsidRPr="008B7849" w:rsidRDefault="00912124">
      <w:pPr>
        <w:spacing w:line="240" w:lineRule="auto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lastRenderedPageBreak/>
        <w:t xml:space="preserve">2. Prijedlog djece za </w:t>
      </w:r>
      <w:r w:rsidRPr="008B7849">
        <w:rPr>
          <w:rFonts w:ascii="Times New Roman" w:hAnsi="Times New Roman" w:cs="Times New Roman"/>
          <w:b/>
          <w:bCs/>
        </w:rPr>
        <w:t>listu prednosti (čekanja) za program jaslica</w:t>
      </w:r>
      <w:r w:rsidRPr="008B7849">
        <w:rPr>
          <w:rFonts w:ascii="Times New Roman" w:hAnsi="Times New Roman" w:cs="Times New Roman"/>
        </w:rPr>
        <w:t xml:space="preserve"> sukladno ostvarenim bodovima prema Pravilniku.</w:t>
      </w:r>
      <w:r w:rsidRPr="008B7849">
        <w:rPr>
          <w:rFonts w:ascii="Times New Roman" w:hAnsi="Times New Roman" w:cs="Times New Roman"/>
        </w:rPr>
        <w:br/>
      </w:r>
    </w:p>
    <w:tbl>
      <w:tblPr>
        <w:tblW w:w="9001" w:type="dxa"/>
        <w:tblInd w:w="45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1"/>
        <w:gridCol w:w="3022"/>
        <w:gridCol w:w="3028"/>
      </w:tblGrid>
      <w:tr w:rsidR="00B71C03" w:rsidRPr="00EE6E57" w14:paraId="54AE7DD7" w14:textId="77777777" w:rsidTr="00867B96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8BBA3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34ABB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6E511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</w:tr>
      <w:tr w:rsidR="00B71C03" w:rsidRPr="008B7849" w14:paraId="110588FC" w14:textId="77777777" w:rsidTr="00867B96"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E7194" w14:textId="106C86A8" w:rsidR="00B71C03" w:rsidRPr="008B7849" w:rsidRDefault="00773412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- 15</w:t>
            </w:r>
          </w:p>
        </w:tc>
        <w:tc>
          <w:tcPr>
            <w:tcW w:w="3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F817C1" w14:textId="0903A02F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40A8D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10</w:t>
            </w:r>
          </w:p>
        </w:tc>
      </w:tr>
      <w:tr w:rsidR="00B71C03" w:rsidRPr="008B7849" w14:paraId="01B981E0" w14:textId="77777777" w:rsidTr="00867B96"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64E325" w14:textId="01DF2E92" w:rsidR="00B71C03" w:rsidRPr="008B7849" w:rsidRDefault="00773412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- 05</w:t>
            </w:r>
          </w:p>
        </w:tc>
        <w:tc>
          <w:tcPr>
            <w:tcW w:w="3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AD3BD" w14:textId="6B24CFDD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9D692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10</w:t>
            </w:r>
          </w:p>
        </w:tc>
      </w:tr>
    </w:tbl>
    <w:p w14:paraId="44B811E4" w14:textId="77777777" w:rsidR="00B71C03" w:rsidRPr="008B7849" w:rsidRDefault="00912124">
      <w:pPr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br/>
      </w:r>
      <w:r w:rsidRPr="008B7849">
        <w:rPr>
          <w:rFonts w:ascii="Times New Roman" w:hAnsi="Times New Roman" w:cs="Times New Roman"/>
        </w:rPr>
        <w:br/>
        <w:t xml:space="preserve">3. Prijedlog djece za </w:t>
      </w:r>
      <w:r w:rsidRPr="008B7849">
        <w:rPr>
          <w:rFonts w:ascii="Times New Roman" w:hAnsi="Times New Roman" w:cs="Times New Roman"/>
          <w:b/>
          <w:bCs/>
        </w:rPr>
        <w:t>listu prednosti (čekanja) za program vrtića</w:t>
      </w:r>
      <w:r w:rsidRPr="008B7849">
        <w:rPr>
          <w:rFonts w:ascii="Times New Roman" w:hAnsi="Times New Roman" w:cs="Times New Roman"/>
        </w:rPr>
        <w:t xml:space="preserve"> sukladno ostvarenim bodovima prema Pravilniku.</w:t>
      </w:r>
      <w:r w:rsidRPr="008B7849">
        <w:rPr>
          <w:rFonts w:ascii="Times New Roman" w:hAnsi="Times New Roman" w:cs="Times New Roman"/>
        </w:rPr>
        <w:br/>
      </w:r>
      <w:r w:rsidRPr="008B7849">
        <w:rPr>
          <w:rFonts w:ascii="Times New Roman" w:hAnsi="Times New Roman" w:cs="Times New Roman"/>
        </w:rPr>
        <w:br/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3"/>
        <w:gridCol w:w="2515"/>
        <w:gridCol w:w="2515"/>
        <w:gridCol w:w="2515"/>
      </w:tblGrid>
      <w:tr w:rsidR="00B71C03" w:rsidRPr="00EE6E57" w14:paraId="484FA6D2" w14:textId="77777777" w:rsidTr="006D1F7E"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3356A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IME I PREZIME DJETETA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50F53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PREBIVALIŠTE DJETETA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D9F1F7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472AA" w14:textId="77777777" w:rsidR="00B71C03" w:rsidRPr="00EE6E57" w:rsidRDefault="00912124">
            <w:pPr>
              <w:pStyle w:val="Sadrajitablic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E57">
              <w:rPr>
                <w:rFonts w:ascii="Times New Roman" w:hAnsi="Times New Roman" w:cs="Times New Roman"/>
                <w:b/>
                <w:bCs/>
              </w:rPr>
              <w:t>NAPOMENA</w:t>
            </w:r>
          </w:p>
        </w:tc>
      </w:tr>
      <w:tr w:rsidR="006D1F7E" w:rsidRPr="008B7849" w14:paraId="200B3A64" w14:textId="77777777" w:rsidTr="006D1F7E">
        <w:trPr>
          <w:trHeight w:val="876"/>
        </w:trPr>
        <w:tc>
          <w:tcPr>
            <w:tcW w:w="251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1ECFC21" w14:textId="14607645" w:rsidR="006D1F7E" w:rsidRPr="008B7849" w:rsidRDefault="00882C6D" w:rsidP="008348D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</w:t>
            </w:r>
            <w:r w:rsidR="00081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B9148EB" w14:textId="4351D751" w:rsidR="006D1F7E" w:rsidRPr="008B7849" w:rsidRDefault="006D1F7E" w:rsidP="008348D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A72B6D" w14:textId="77777777" w:rsidR="006D1F7E" w:rsidRPr="008B7849" w:rsidRDefault="006D1F7E" w:rsidP="008348D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39B615" w14:textId="4E06D1C2" w:rsidR="006D1F7E" w:rsidRPr="008B7849" w:rsidRDefault="006D1F7E" w:rsidP="008348D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Prednost pri upisu sukladno članku 7. Pravilnika o upisu</w:t>
            </w:r>
          </w:p>
        </w:tc>
      </w:tr>
      <w:tr w:rsidR="00B71C03" w:rsidRPr="008B7849" w14:paraId="1BF96418" w14:textId="77777777" w:rsidTr="006D1F7E">
        <w:tc>
          <w:tcPr>
            <w:tcW w:w="2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F8F92" w14:textId="31AAF884" w:rsidR="00B71C03" w:rsidRPr="008B7849" w:rsidRDefault="00882C6D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- 10</w:t>
            </w:r>
            <w:r w:rsidR="00912124" w:rsidRPr="008B7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F3A03D" w14:textId="35BE16B1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739F3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6E76F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Prednost pri upisu sukladno članku 7. Pravilnika o upisu</w:t>
            </w:r>
          </w:p>
        </w:tc>
      </w:tr>
      <w:tr w:rsidR="00B71C03" w:rsidRPr="008B7849" w14:paraId="1B2E97BA" w14:textId="77777777" w:rsidTr="006D1F7E">
        <w:tc>
          <w:tcPr>
            <w:tcW w:w="2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81AD3B" w14:textId="6EEB06A3" w:rsidR="00B71C03" w:rsidRPr="008B7849" w:rsidRDefault="009363B9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 - </w:t>
            </w:r>
            <w:r w:rsidR="00814B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F9956" w14:textId="58795D17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0A371C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EFDC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Prednost pri upisu sukladno članku 7. Pravilnika o upisu</w:t>
            </w:r>
          </w:p>
        </w:tc>
      </w:tr>
      <w:tr w:rsidR="00B71C03" w:rsidRPr="008B7849" w14:paraId="7AA64464" w14:textId="77777777" w:rsidTr="006D1F7E">
        <w:trPr>
          <w:trHeight w:val="108"/>
        </w:trPr>
        <w:tc>
          <w:tcPr>
            <w:tcW w:w="2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C2200" w14:textId="6DA646C0" w:rsidR="00B71C03" w:rsidRPr="008B7849" w:rsidRDefault="00FA6295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908431" w14:textId="42F51E90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422403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C8139" w14:textId="77777777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C03" w:rsidRPr="008B7849" w14:paraId="59BF620F" w14:textId="77777777" w:rsidTr="006D1F7E">
        <w:tc>
          <w:tcPr>
            <w:tcW w:w="2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AA49E" w14:textId="5E6C4C51" w:rsidR="00B71C03" w:rsidRPr="008B7849" w:rsidRDefault="00FA6295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- 09</w:t>
            </w:r>
            <w:r w:rsidR="00912124" w:rsidRPr="008B7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A17A4" w14:textId="50A240AB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59CB0A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F1E04" w14:textId="77777777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C03" w:rsidRPr="008B7849" w14:paraId="4BCB477E" w14:textId="77777777" w:rsidTr="006D1F7E">
        <w:tc>
          <w:tcPr>
            <w:tcW w:w="2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21B4CA" w14:textId="21DA31EF" w:rsidR="00B71C03" w:rsidRPr="008B7849" w:rsidRDefault="006104B7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- 11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16CF9" w14:textId="7B97CF76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E39CA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BD01A" w14:textId="77777777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C03" w:rsidRPr="008B7849" w14:paraId="59E0C951" w14:textId="77777777" w:rsidTr="006D1F7E">
        <w:tc>
          <w:tcPr>
            <w:tcW w:w="2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282A4" w14:textId="7F4D2781" w:rsidR="00B71C03" w:rsidRPr="008B7849" w:rsidRDefault="006104B7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 - 16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DAAD90" w14:textId="09FEDEED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13AF1" w14:textId="77777777" w:rsidR="00B71C03" w:rsidRPr="008B7849" w:rsidRDefault="0091212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8B78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EE9ED" w14:textId="77777777" w:rsidR="00B71C03" w:rsidRPr="008B7849" w:rsidRDefault="00B71C03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980651" w14:textId="77777777" w:rsidR="00B71C03" w:rsidRPr="008B7849" w:rsidRDefault="00B71C03">
      <w:pPr>
        <w:rPr>
          <w:rFonts w:ascii="Times New Roman" w:hAnsi="Times New Roman" w:cs="Times New Roman"/>
        </w:rPr>
      </w:pPr>
    </w:p>
    <w:p w14:paraId="26370C65" w14:textId="7044B73A" w:rsidR="00B71C03" w:rsidRPr="008B7849" w:rsidRDefault="00912124">
      <w:pPr>
        <w:jc w:val="center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III.</w:t>
      </w:r>
    </w:p>
    <w:p w14:paraId="28E356A9" w14:textId="77777777" w:rsidR="00B71C03" w:rsidRPr="008B7849" w:rsidRDefault="00912124">
      <w:pPr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Sukladno članku 9.  Pravilnika o upisu djece i ostvarivanju prava i obveza korisnika usluga u Dječjem vrtiću Mali medo, ako se na ljestvici reda prvenstva nađe više djece s istim brojem bodova, prednost pri upisu ima dijete koje je starije prema datumu rođenja.</w:t>
      </w:r>
      <w:r w:rsidRPr="008B7849">
        <w:rPr>
          <w:rFonts w:ascii="Times New Roman" w:hAnsi="Times New Roman" w:cs="Times New Roman"/>
        </w:rPr>
        <w:br/>
      </w:r>
      <w:r w:rsidRPr="008B7849">
        <w:rPr>
          <w:rFonts w:ascii="Times New Roman" w:hAnsi="Times New Roman" w:cs="Times New Roman"/>
        </w:rPr>
        <w:br/>
        <w:t>Sukladno članku 21.  Pravilnika o upisu djece i ostvarivanju prava i obveza korisnika usluga u Dječjem vrtiću Mali medo, djeca koja nisu primljena u Dječji vrtić vode se na listi prednosti (čekanja), te se upisuju tijekom godine ako se oslobode mjesta u odgojno-obrazovnim skupinama ili dođe do proširenja kapaciteta Dječjeg vrtića.</w:t>
      </w:r>
      <w:r w:rsidRPr="008B7849">
        <w:rPr>
          <w:rFonts w:ascii="Times New Roman" w:hAnsi="Times New Roman" w:cs="Times New Roman"/>
        </w:rPr>
        <w:br/>
      </w:r>
    </w:p>
    <w:p w14:paraId="16CEEA63" w14:textId="4B9B0080" w:rsidR="00B46D98" w:rsidRDefault="00912124" w:rsidP="00B46D98">
      <w:pPr>
        <w:jc w:val="center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IV.</w:t>
      </w:r>
    </w:p>
    <w:p w14:paraId="516EF409" w14:textId="76FD821E" w:rsidR="00EE6E57" w:rsidRDefault="00912124" w:rsidP="00EE6E57">
      <w:pPr>
        <w:spacing w:after="120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Odluka se objavljuje na oglasnoj ploči i mrežnim stranicama Dječjeg vrtića.</w:t>
      </w:r>
      <w:r w:rsidRPr="008B7849">
        <w:rPr>
          <w:rFonts w:ascii="Times New Roman" w:hAnsi="Times New Roman" w:cs="Times New Roman"/>
        </w:rPr>
        <w:br/>
        <w:t xml:space="preserve">Roditelj djeteta ima pravo prigovora na odluku o rezultatima upisa u djelu koji se odnosi na upis njegovog djeteta. </w:t>
      </w:r>
      <w:r w:rsidRPr="008B7849">
        <w:rPr>
          <w:rFonts w:ascii="Times New Roman" w:hAnsi="Times New Roman" w:cs="Times New Roman"/>
        </w:rPr>
        <w:br/>
      </w:r>
      <w:r w:rsidRPr="008B7849">
        <w:rPr>
          <w:rFonts w:ascii="Times New Roman" w:hAnsi="Times New Roman" w:cs="Times New Roman"/>
        </w:rPr>
        <w:lastRenderedPageBreak/>
        <w:t>Prigovor se izjavljuje Upravnom vijeću Dječjeg vrtića u roku od 8 dana od javnog objavljivanja odluke o upisu djece u Dječji vrtić.</w:t>
      </w:r>
    </w:p>
    <w:p w14:paraId="34804E50" w14:textId="04A53856" w:rsidR="00B71C03" w:rsidRPr="008B7849" w:rsidRDefault="00912124" w:rsidP="00EE6E57">
      <w:pPr>
        <w:spacing w:after="120"/>
        <w:rPr>
          <w:rFonts w:ascii="Times New Roman" w:hAnsi="Times New Roman" w:cs="Times New Roman"/>
        </w:rPr>
      </w:pPr>
      <w:r w:rsidRPr="008B7849">
        <w:rPr>
          <w:rFonts w:ascii="Times New Roman" w:hAnsi="Times New Roman" w:cs="Times New Roman"/>
        </w:rPr>
        <w:t>O prigovoru odlučuje Upravno vijeće rješenjem u roku od 15 dana od izjavljivanja prigovora.</w:t>
      </w:r>
    </w:p>
    <w:p w14:paraId="79687998" w14:textId="77777777" w:rsidR="005C0087" w:rsidRDefault="005C0087" w:rsidP="005C0087">
      <w:pPr>
        <w:spacing w:after="0"/>
        <w:jc w:val="center"/>
        <w:rPr>
          <w:rFonts w:ascii="Times New Roman" w:hAnsi="Times New Roman" w:cs="Times New Roman"/>
        </w:rPr>
      </w:pPr>
    </w:p>
    <w:p w14:paraId="00087AAD" w14:textId="77777777" w:rsidR="005C0087" w:rsidRDefault="005C0087" w:rsidP="005C0087">
      <w:pPr>
        <w:spacing w:after="0"/>
        <w:jc w:val="center"/>
        <w:rPr>
          <w:rFonts w:ascii="Times New Roman" w:hAnsi="Times New Roman" w:cs="Times New Roman"/>
        </w:rPr>
      </w:pPr>
    </w:p>
    <w:p w14:paraId="57950CC7" w14:textId="00A42276" w:rsidR="005C0087" w:rsidRPr="005C0087" w:rsidRDefault="00912124" w:rsidP="005C0087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5C0087">
        <w:rPr>
          <w:rFonts w:ascii="Times New Roman" w:hAnsi="Times New Roman" w:cs="Times New Roman"/>
        </w:rPr>
        <w:t>Predsjedni</w:t>
      </w:r>
      <w:r w:rsidR="005C0087" w:rsidRPr="005C0087">
        <w:rPr>
          <w:rFonts w:ascii="Times New Roman" w:hAnsi="Times New Roman" w:cs="Times New Roman"/>
        </w:rPr>
        <w:t>ca Upravnog vijeća</w:t>
      </w:r>
    </w:p>
    <w:p w14:paraId="456C6130" w14:textId="38E22AE9" w:rsidR="00B71C03" w:rsidRPr="008B7849" w:rsidRDefault="005C0087" w:rsidP="005C0087">
      <w:pPr>
        <w:ind w:left="6372" w:firstLine="708"/>
        <w:rPr>
          <w:rFonts w:ascii="Times New Roman" w:hAnsi="Times New Roman" w:cs="Times New Roman"/>
        </w:rPr>
      </w:pPr>
      <w:r w:rsidRPr="005C0087">
        <w:rPr>
          <w:rFonts w:ascii="Times New Roman" w:hAnsi="Times New Roman" w:cs="Times New Roman"/>
        </w:rPr>
        <w:t>Antonia Šturbek</w:t>
      </w:r>
      <w:r w:rsidR="00912124" w:rsidRPr="008B7849">
        <w:rPr>
          <w:rFonts w:ascii="Times New Roman" w:hAnsi="Times New Roman" w:cs="Times New Roman"/>
          <w:color w:val="FF0000"/>
        </w:rPr>
        <w:br/>
      </w:r>
      <w:r w:rsidR="00912124" w:rsidRPr="008B7849">
        <w:rPr>
          <w:rFonts w:ascii="Times New Roman" w:hAnsi="Times New Roman" w:cs="Times New Roman"/>
        </w:rPr>
        <w:t>__________________________</w:t>
      </w:r>
    </w:p>
    <w:sectPr w:rsidR="00B71C03" w:rsidRPr="008B7849" w:rsidSect="009B2C1F">
      <w:pgSz w:w="11906" w:h="16838"/>
      <w:pgMar w:top="851" w:right="849" w:bottom="156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03"/>
    <w:rsid w:val="00062157"/>
    <w:rsid w:val="00081D8C"/>
    <w:rsid w:val="00094B14"/>
    <w:rsid w:val="001E74B8"/>
    <w:rsid w:val="00301A68"/>
    <w:rsid w:val="003122A3"/>
    <w:rsid w:val="003623E0"/>
    <w:rsid w:val="00380602"/>
    <w:rsid w:val="00391E84"/>
    <w:rsid w:val="004A47CF"/>
    <w:rsid w:val="004E1BF2"/>
    <w:rsid w:val="004F60A8"/>
    <w:rsid w:val="005A568C"/>
    <w:rsid w:val="005B52F5"/>
    <w:rsid w:val="005C0087"/>
    <w:rsid w:val="006104B7"/>
    <w:rsid w:val="00664A1F"/>
    <w:rsid w:val="006A50FA"/>
    <w:rsid w:val="006D057D"/>
    <w:rsid w:val="006D0A1E"/>
    <w:rsid w:val="006D1F7E"/>
    <w:rsid w:val="00773412"/>
    <w:rsid w:val="00782D94"/>
    <w:rsid w:val="007C08AE"/>
    <w:rsid w:val="007E4CEE"/>
    <w:rsid w:val="00814B8C"/>
    <w:rsid w:val="00833956"/>
    <w:rsid w:val="00867B96"/>
    <w:rsid w:val="00882C6D"/>
    <w:rsid w:val="008B7849"/>
    <w:rsid w:val="008C45CC"/>
    <w:rsid w:val="00912124"/>
    <w:rsid w:val="009168D1"/>
    <w:rsid w:val="009363B9"/>
    <w:rsid w:val="00976B6B"/>
    <w:rsid w:val="009B2C1F"/>
    <w:rsid w:val="009E06D1"/>
    <w:rsid w:val="00B46D98"/>
    <w:rsid w:val="00B71C03"/>
    <w:rsid w:val="00B84021"/>
    <w:rsid w:val="00B8786C"/>
    <w:rsid w:val="00BD7F9C"/>
    <w:rsid w:val="00C303A0"/>
    <w:rsid w:val="00E874E0"/>
    <w:rsid w:val="00EB488C"/>
    <w:rsid w:val="00EE6E57"/>
    <w:rsid w:val="00FA2684"/>
    <w:rsid w:val="00FA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102"/>
  <w15:docId w15:val="{662AA7D6-75BF-414B-8883-D67C302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0599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dc:description/>
  <cp:lastModifiedBy>Korisnik</cp:lastModifiedBy>
  <cp:revision>2</cp:revision>
  <cp:lastPrinted>2024-05-29T08:56:00Z</cp:lastPrinted>
  <dcterms:created xsi:type="dcterms:W3CDTF">2024-06-06T09:39:00Z</dcterms:created>
  <dcterms:modified xsi:type="dcterms:W3CDTF">2024-06-06T09:39:00Z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