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E8DF" w14:textId="5897DA61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Temeljem članka 26. Zakona o predškolskom odgoju i obrazovanju ("Narodne novine" br. 10/97., 107/07., 94/13., 98/19., 57/22., 101/23.), članka 41</w:t>
      </w:r>
      <w:r>
        <w:rPr>
          <w:rFonts w:ascii="Times New Roman" w:hAnsi="Times New Roman" w:cs="Times New Roman"/>
        </w:rPr>
        <w:t>.</w:t>
      </w:r>
      <w:r w:rsidRPr="00887AD7">
        <w:rPr>
          <w:rFonts w:ascii="Times New Roman" w:hAnsi="Times New Roman" w:cs="Times New Roman"/>
        </w:rPr>
        <w:t xml:space="preserve"> Statuta Dječjeg vrtića Mali medo KLASA: 601-02/23-03/10, URBROJ: 2137-25-1-23-2 od 20. lipanja 2023. (pročišćeni tekst) i Odluke Upravnog vijeća Dječjeg vrtića </w:t>
      </w:r>
      <w:r>
        <w:rPr>
          <w:rFonts w:ascii="Times New Roman" w:hAnsi="Times New Roman" w:cs="Times New Roman"/>
        </w:rPr>
        <w:t>Mali medo</w:t>
      </w:r>
      <w:r w:rsidRPr="00887AD7">
        <w:rPr>
          <w:rFonts w:ascii="Times New Roman" w:hAnsi="Times New Roman" w:cs="Times New Roman"/>
        </w:rPr>
        <w:t xml:space="preserve"> o raspisivanju natječaja za prijem u radni odnos od 2</w:t>
      </w:r>
      <w:r w:rsidR="00D76E7B"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>.1.202</w:t>
      </w:r>
      <w:r w:rsidR="00D76E7B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 xml:space="preserve">. godine, KLASA: </w:t>
      </w:r>
      <w:r>
        <w:rPr>
          <w:rFonts w:ascii="Times New Roman" w:hAnsi="Times New Roman" w:cs="Times New Roman"/>
        </w:rPr>
        <w:t>112</w:t>
      </w:r>
      <w:r w:rsidRPr="00887AD7">
        <w:rPr>
          <w:rFonts w:ascii="Times New Roman" w:hAnsi="Times New Roman" w:cs="Times New Roman"/>
        </w:rPr>
        <w:t>-0</w:t>
      </w:r>
      <w:r w:rsidR="00D76E7B">
        <w:rPr>
          <w:rFonts w:ascii="Times New Roman" w:hAnsi="Times New Roman" w:cs="Times New Roman"/>
        </w:rPr>
        <w:t>3</w:t>
      </w:r>
      <w:r w:rsidRPr="00887AD7">
        <w:rPr>
          <w:rFonts w:ascii="Times New Roman" w:hAnsi="Times New Roman" w:cs="Times New Roman"/>
        </w:rPr>
        <w:t>/2</w:t>
      </w:r>
      <w:r w:rsidR="003E055E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>/</w:t>
      </w:r>
      <w:r w:rsidR="003E055E">
        <w:rPr>
          <w:rFonts w:ascii="Times New Roman" w:hAnsi="Times New Roman" w:cs="Times New Roman"/>
        </w:rPr>
        <w:t>2</w:t>
      </w:r>
      <w:r w:rsidRPr="00887AD7">
        <w:rPr>
          <w:rFonts w:ascii="Times New Roman" w:hAnsi="Times New Roman" w:cs="Times New Roman"/>
        </w:rPr>
        <w:t>, URBROJ: 21</w:t>
      </w:r>
      <w:r>
        <w:rPr>
          <w:rFonts w:ascii="Times New Roman" w:hAnsi="Times New Roman" w:cs="Times New Roman"/>
        </w:rPr>
        <w:t>37</w:t>
      </w:r>
      <w:r w:rsidRPr="00887A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</w:t>
      </w:r>
      <w:r w:rsidRPr="00887AD7">
        <w:rPr>
          <w:rFonts w:ascii="Times New Roman" w:hAnsi="Times New Roman" w:cs="Times New Roman"/>
        </w:rPr>
        <w:t>-1-2</w:t>
      </w:r>
      <w:r w:rsidR="002F0618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 xml:space="preserve">Mali medo </w:t>
      </w:r>
      <w:r w:rsidRPr="00887AD7">
        <w:rPr>
          <w:rFonts w:ascii="Times New Roman" w:hAnsi="Times New Roman" w:cs="Times New Roman"/>
        </w:rPr>
        <w:t>raspisuje</w:t>
      </w:r>
    </w:p>
    <w:p w14:paraId="4186755C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6A6C8D7B" w14:textId="77777777" w:rsidR="00887AD7" w:rsidRPr="00410F0B" w:rsidRDefault="00887AD7" w:rsidP="00E3114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AD7">
        <w:rPr>
          <w:rFonts w:ascii="Times New Roman" w:hAnsi="Times New Roman" w:cs="Times New Roman"/>
          <w:b/>
          <w:bCs/>
          <w:sz w:val="24"/>
          <w:szCs w:val="24"/>
        </w:rPr>
        <w:t xml:space="preserve">NATJEČAJ </w:t>
      </w:r>
    </w:p>
    <w:p w14:paraId="7FF7D37E" w14:textId="16D6FB30" w:rsidR="00887AD7" w:rsidRPr="00887AD7" w:rsidRDefault="00887AD7" w:rsidP="00E3114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za popunu radnog mjesta </w:t>
      </w:r>
      <w:r w:rsidR="00041CC3" w:rsidRPr="0075222D">
        <w:rPr>
          <w:rFonts w:ascii="Times New Roman" w:hAnsi="Times New Roman" w:cs="Times New Roman"/>
          <w:b/>
          <w:bCs/>
        </w:rPr>
        <w:t>PEDAGOG/INJA</w:t>
      </w:r>
      <w:r w:rsidR="00041CC3" w:rsidRPr="00887AD7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na neodređeno, nepuno radno vrijeme, 12 sati tjedno, </w:t>
      </w:r>
      <w:r w:rsidR="00041CC3">
        <w:rPr>
          <w:rFonts w:ascii="Times New Roman" w:hAnsi="Times New Roman" w:cs="Times New Roman"/>
        </w:rPr>
        <w:t xml:space="preserve">              </w:t>
      </w:r>
      <w:r w:rsidRPr="00887AD7">
        <w:rPr>
          <w:rFonts w:ascii="Times New Roman" w:hAnsi="Times New Roman" w:cs="Times New Roman"/>
        </w:rPr>
        <w:t>1- izvršitelj</w:t>
      </w:r>
    </w:p>
    <w:p w14:paraId="366F641B" w14:textId="7B3948FD" w:rsidR="00887AD7" w:rsidRPr="00887AD7" w:rsidRDefault="00901E15" w:rsidP="008A6037">
      <w:pPr>
        <w:spacing w:after="120" w:line="240" w:lineRule="auto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  <w:b/>
          <w:bCs/>
        </w:rPr>
        <w:t>1</w:t>
      </w:r>
      <w:r w:rsidR="00887AD7" w:rsidRPr="00B96BC0">
        <w:rPr>
          <w:rFonts w:ascii="Times New Roman" w:hAnsi="Times New Roman" w:cs="Times New Roman"/>
          <w:b/>
          <w:bCs/>
        </w:rPr>
        <w:t xml:space="preserve"> izvršitelj</w:t>
      </w:r>
      <w:r w:rsidR="005A4D98" w:rsidRPr="00B96BC0">
        <w:rPr>
          <w:rFonts w:ascii="Times New Roman" w:hAnsi="Times New Roman" w:cs="Times New Roman"/>
          <w:b/>
          <w:bCs/>
        </w:rPr>
        <w:t>/</w:t>
      </w:r>
      <w:proofErr w:type="spellStart"/>
      <w:r w:rsidR="005A4D98" w:rsidRPr="00B96BC0">
        <w:rPr>
          <w:rFonts w:ascii="Times New Roman" w:hAnsi="Times New Roman" w:cs="Times New Roman"/>
          <w:b/>
          <w:bCs/>
        </w:rPr>
        <w:t>ica</w:t>
      </w:r>
      <w:proofErr w:type="spellEnd"/>
      <w:r w:rsidR="005A4D98">
        <w:rPr>
          <w:rFonts w:ascii="Times New Roman" w:hAnsi="Times New Roman" w:cs="Times New Roman"/>
        </w:rPr>
        <w:t>,</w:t>
      </w:r>
      <w:r w:rsidR="00887AD7" w:rsidRPr="00887AD7">
        <w:rPr>
          <w:rFonts w:ascii="Times New Roman" w:hAnsi="Times New Roman" w:cs="Times New Roman"/>
        </w:rPr>
        <w:t xml:space="preserve"> rad na </w:t>
      </w:r>
      <w:r w:rsidR="00887AD7">
        <w:rPr>
          <w:rFonts w:ascii="Times New Roman" w:hAnsi="Times New Roman" w:cs="Times New Roman"/>
        </w:rPr>
        <w:t>ne</w:t>
      </w:r>
      <w:r w:rsidR="00887AD7" w:rsidRPr="00887AD7">
        <w:rPr>
          <w:rFonts w:ascii="Times New Roman" w:hAnsi="Times New Roman" w:cs="Times New Roman"/>
        </w:rPr>
        <w:t>određeno</w:t>
      </w:r>
      <w:r w:rsidR="005A4D98">
        <w:rPr>
          <w:rFonts w:ascii="Times New Roman" w:hAnsi="Times New Roman" w:cs="Times New Roman"/>
        </w:rPr>
        <w:t>,</w:t>
      </w:r>
      <w:r w:rsidR="00887AD7" w:rsidRPr="00887AD7">
        <w:rPr>
          <w:rFonts w:ascii="Times New Roman" w:hAnsi="Times New Roman" w:cs="Times New Roman"/>
        </w:rPr>
        <w:t xml:space="preserve"> </w:t>
      </w:r>
      <w:r w:rsidR="00887AD7">
        <w:rPr>
          <w:rFonts w:ascii="Times New Roman" w:hAnsi="Times New Roman" w:cs="Times New Roman"/>
        </w:rPr>
        <w:t>ne</w:t>
      </w:r>
      <w:r w:rsidR="00887AD7" w:rsidRPr="00887AD7">
        <w:rPr>
          <w:rFonts w:ascii="Times New Roman" w:hAnsi="Times New Roman" w:cs="Times New Roman"/>
        </w:rPr>
        <w:t>puno radno vrijeme</w:t>
      </w:r>
      <w:r w:rsidR="00887AD7">
        <w:rPr>
          <w:rFonts w:ascii="Times New Roman" w:hAnsi="Times New Roman" w:cs="Times New Roman"/>
        </w:rPr>
        <w:t>, 12 sati tjedno</w:t>
      </w:r>
      <w:r w:rsidR="005A4D98">
        <w:rPr>
          <w:rFonts w:ascii="Times New Roman" w:hAnsi="Times New Roman" w:cs="Times New Roman"/>
        </w:rPr>
        <w:t>, uz obvezu</w:t>
      </w:r>
      <w:r w:rsidR="008A6037">
        <w:rPr>
          <w:rFonts w:ascii="Times New Roman" w:hAnsi="Times New Roman" w:cs="Times New Roman"/>
        </w:rPr>
        <w:t xml:space="preserve"> probnog rada u trajanju od 3 mjeseca, m</w:t>
      </w:r>
      <w:r w:rsidR="00887AD7">
        <w:rPr>
          <w:rFonts w:ascii="Times New Roman" w:hAnsi="Times New Roman" w:cs="Times New Roman"/>
        </w:rPr>
        <w:t>jesto rada: Gornja Rijeka</w:t>
      </w:r>
    </w:p>
    <w:p w14:paraId="5E3CBEBF" w14:textId="629FEBDA" w:rsidR="00C51CE0" w:rsidRPr="00887AD7" w:rsidRDefault="00C51CE0" w:rsidP="00C51CE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Uvjeti</w:t>
      </w:r>
      <w:r w:rsidR="00887AD7" w:rsidRPr="00887AD7">
        <w:rPr>
          <w:rFonts w:ascii="Times New Roman" w:hAnsi="Times New Roman" w:cs="Times New Roman"/>
        </w:rPr>
        <w:t xml:space="preserve"> za radno mjesto su</w:t>
      </w:r>
      <w:r>
        <w:rPr>
          <w:rFonts w:ascii="Times New Roman" w:hAnsi="Times New Roman" w:cs="Times New Roman"/>
        </w:rPr>
        <w:t xml:space="preserve"> </w:t>
      </w:r>
      <w:r w:rsidR="00042A02">
        <w:rPr>
          <w:rFonts w:ascii="Times New Roman" w:hAnsi="Times New Roman" w:cs="Times New Roman"/>
        </w:rPr>
        <w:t>s</w:t>
      </w:r>
      <w:r w:rsidRPr="00887AD7">
        <w:rPr>
          <w:rFonts w:ascii="Times New Roman" w:hAnsi="Times New Roman" w:cs="Times New Roman"/>
        </w:rPr>
        <w:t>ukladno Zakonu o predškolskom odgoju i obrazovanju (NN RH br. 10/97, 107/07, 94/13, 98/19, 57/22 i 101/23) i Pravilniku o visini stručne spreme stručnih djelatnika te vrsti i stupnju stručne spreme ostalih djelatnika u dječjem vrtiću (NN RH br. 133/37, 94/13 i 57/22)</w:t>
      </w:r>
      <w:r w:rsidR="00042A02">
        <w:rPr>
          <w:rFonts w:ascii="Times New Roman" w:hAnsi="Times New Roman" w:cs="Times New Roman"/>
        </w:rPr>
        <w:t>:</w:t>
      </w:r>
    </w:p>
    <w:p w14:paraId="1A09C936" w14:textId="5E9E2286" w:rsidR="00887AD7" w:rsidRPr="008208AB" w:rsidRDefault="00887AD7" w:rsidP="008208AB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208AB">
        <w:rPr>
          <w:rFonts w:ascii="Times New Roman" w:hAnsi="Times New Roman" w:cs="Times New Roman"/>
        </w:rPr>
        <w:t>VSS – profesor pedagogije ili dipl. pedagog, odnosno magistar/a pedagogije</w:t>
      </w:r>
    </w:p>
    <w:p w14:paraId="0478D797" w14:textId="612B8E82" w:rsidR="00887AD7" w:rsidRPr="008208AB" w:rsidRDefault="00887AD7" w:rsidP="008208AB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208AB">
        <w:rPr>
          <w:rFonts w:ascii="Times New Roman" w:hAnsi="Times New Roman" w:cs="Times New Roman"/>
        </w:rPr>
        <w:t>završen diplomski sveučilišni studij ili diplomski specijalistički studij pedagogije</w:t>
      </w:r>
    </w:p>
    <w:p w14:paraId="4883FB31" w14:textId="507536B3" w:rsidR="00887AD7" w:rsidRPr="008208AB" w:rsidRDefault="00887AD7" w:rsidP="008208AB">
      <w:pPr>
        <w:pStyle w:val="Odlomakpopis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208AB">
        <w:rPr>
          <w:rFonts w:ascii="Times New Roman" w:hAnsi="Times New Roman" w:cs="Times New Roman"/>
        </w:rPr>
        <w:t>osoba koja nije pravomoćno osuđivana za kaznena odnosno prekršajna djela iz članka 25. Zakona o</w:t>
      </w:r>
      <w:r w:rsidR="008208AB">
        <w:rPr>
          <w:rFonts w:ascii="Times New Roman" w:hAnsi="Times New Roman" w:cs="Times New Roman"/>
        </w:rPr>
        <w:t xml:space="preserve"> </w:t>
      </w:r>
      <w:r w:rsidRPr="008208AB">
        <w:rPr>
          <w:rFonts w:ascii="Times New Roman" w:hAnsi="Times New Roman" w:cs="Times New Roman"/>
        </w:rPr>
        <w:t>predškolskom odgoju i obrazovanju te protiv koje se ne vodi kazneni odnosno prekršajni postupak za neko od kaznenih odnosno prekršajnih djela iz članka 25. Zakona o predškolskom odgoju i obrazovanju.</w:t>
      </w:r>
    </w:p>
    <w:p w14:paraId="1545EA0A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Uz vlastoručno potpisanu pisanu zamolbu koja sadrži: adresu stanovanja, kontakt broj, adresu elektroničke pošte, na natječaj kandidati moraju priložiti sljedeće dokumente u preslici:</w:t>
      </w:r>
    </w:p>
    <w:p w14:paraId="363033B0" w14:textId="73988701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životopis,</w:t>
      </w:r>
    </w:p>
    <w:p w14:paraId="723BA74C" w14:textId="36138C93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presliku dokaza o stručnoj spremi,</w:t>
      </w:r>
    </w:p>
    <w:p w14:paraId="758E0FEF" w14:textId="7C9703EE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elektronički zapis od HZMO, ne starije od dana objave natječaja,</w:t>
      </w:r>
    </w:p>
    <w:p w14:paraId="66063171" w14:textId="0A96E9A6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uvjerenje o zdravstvenoj sposobnosti radnika ne starije od dana objave natječaja,</w:t>
      </w:r>
    </w:p>
    <w:p w14:paraId="20FE6C5C" w14:textId="7C582F93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uvjerenje da se protiv kandidata ne vodi postupak za kazneno djelo navedeno u čl. 25. Zakona, ne</w:t>
      </w:r>
      <w:r w:rsidR="00410F0B" w:rsidRPr="00B96BC0">
        <w:rPr>
          <w:rFonts w:ascii="Times New Roman" w:hAnsi="Times New Roman" w:cs="Times New Roman"/>
        </w:rPr>
        <w:t xml:space="preserve"> </w:t>
      </w:r>
      <w:r w:rsidRPr="00B96BC0">
        <w:rPr>
          <w:rFonts w:ascii="Times New Roman" w:hAnsi="Times New Roman" w:cs="Times New Roman"/>
        </w:rPr>
        <w:t xml:space="preserve">starije od </w:t>
      </w:r>
      <w:r w:rsidR="00410F0B" w:rsidRPr="00B96BC0">
        <w:rPr>
          <w:rFonts w:ascii="Times New Roman" w:hAnsi="Times New Roman" w:cs="Times New Roman"/>
        </w:rPr>
        <w:t xml:space="preserve">  </w:t>
      </w:r>
      <w:r w:rsidRPr="00B96BC0">
        <w:rPr>
          <w:rFonts w:ascii="Times New Roman" w:hAnsi="Times New Roman" w:cs="Times New Roman"/>
        </w:rPr>
        <w:t>dana objave natječaja,</w:t>
      </w:r>
    </w:p>
    <w:p w14:paraId="34AC561B" w14:textId="064D67C1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uvjerenje da se protiv kandidata ne vodi postupak za prekršaj naveden u čl. 25. Zakona, ne starije od</w:t>
      </w:r>
      <w:r w:rsidR="00410F0B" w:rsidRPr="00B96BC0">
        <w:rPr>
          <w:rFonts w:ascii="Times New Roman" w:hAnsi="Times New Roman" w:cs="Times New Roman"/>
        </w:rPr>
        <w:t xml:space="preserve"> </w:t>
      </w:r>
      <w:r w:rsidRPr="00B96BC0">
        <w:rPr>
          <w:rFonts w:ascii="Times New Roman" w:hAnsi="Times New Roman" w:cs="Times New Roman"/>
        </w:rPr>
        <w:t>dana objave natječaja,</w:t>
      </w:r>
    </w:p>
    <w:p w14:paraId="31A47988" w14:textId="0461C72D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potvrda Centra za socijalnu skrb (prema mjestu stanovanja) da kandidatu nisu izrečene mjere iz članka</w:t>
      </w:r>
      <w:r w:rsidR="00410F0B" w:rsidRPr="00B96BC0">
        <w:rPr>
          <w:rFonts w:ascii="Times New Roman" w:hAnsi="Times New Roman" w:cs="Times New Roman"/>
        </w:rPr>
        <w:t xml:space="preserve"> </w:t>
      </w:r>
      <w:r w:rsidRPr="00B96BC0">
        <w:rPr>
          <w:rFonts w:ascii="Times New Roman" w:hAnsi="Times New Roman" w:cs="Times New Roman"/>
        </w:rPr>
        <w:t>25. Zakona, ne starija od dana objave natječaja,</w:t>
      </w:r>
    </w:p>
    <w:p w14:paraId="11E183E4" w14:textId="592F21F2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izjava kandidata o nepostojanju zapreka iz čl. 25. Zakona za prijem u radni odnos (vlastoručno</w:t>
      </w:r>
      <w:r w:rsidR="00410F0B" w:rsidRPr="00B96BC0">
        <w:rPr>
          <w:rFonts w:ascii="Times New Roman" w:hAnsi="Times New Roman" w:cs="Times New Roman"/>
        </w:rPr>
        <w:t xml:space="preserve"> </w:t>
      </w:r>
      <w:r w:rsidRPr="00B96BC0">
        <w:rPr>
          <w:rFonts w:ascii="Times New Roman" w:hAnsi="Times New Roman" w:cs="Times New Roman"/>
        </w:rPr>
        <w:t>potpisana),</w:t>
      </w:r>
    </w:p>
    <w:p w14:paraId="138D83FE" w14:textId="4D375426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dokaz o državljanstvu,</w:t>
      </w:r>
    </w:p>
    <w:p w14:paraId="370D69A9" w14:textId="5287033F" w:rsidR="00887AD7" w:rsidRPr="00B96BC0" w:rsidRDefault="00887AD7" w:rsidP="00B96BC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6BC0">
        <w:rPr>
          <w:rFonts w:ascii="Times New Roman" w:hAnsi="Times New Roman" w:cs="Times New Roman"/>
        </w:rPr>
        <w:t>presliku rodnog lista.</w:t>
      </w:r>
    </w:p>
    <w:p w14:paraId="189B4FB0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194CDDDE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 skladu sa Zakonom o ravnopravnosti spolova na natječaj se mogu javiti osobe obaju spolova koje ispunjavaju propisane uvjete.</w:t>
      </w:r>
    </w:p>
    <w:p w14:paraId="34E859B4" w14:textId="4E05FFF0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Uvjeti: Pristupnici na natječaj moraju ispunjavati uvjete iz članka 25. Zakonu o predškolskom odgoju i obrazovanju.</w:t>
      </w:r>
    </w:p>
    <w:p w14:paraId="50C60FE1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95BFB23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Kandidat koji može ostvariti pravo prednosti sukladno članku 102. Zakona o hrvatskim braniteljima iz Domovinskog rata i članovima njihovih obitelji (Narodne novine, broj 121/1 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 1 ) te članku 9. Zakona o profesionalnoj rehabilitaciji i </w:t>
      </w:r>
      <w:r w:rsidRPr="00887AD7">
        <w:rPr>
          <w:rFonts w:ascii="Times New Roman" w:hAnsi="Times New Roman" w:cs="Times New Roman"/>
        </w:rPr>
        <w:lastRenderedPageBreak/>
        <w:t>zapošljavanju osoba s invaliditetom (Narodne novine, broj 1 57/13, 152/14, 39/1 8, 32/20), dužan se u prljavi na natječaj pozvati na to pravo te ima prednost u odnosu na ostale kandidate samo pod jednakim uvjetima.</w:t>
      </w:r>
    </w:p>
    <w:p w14:paraId="38BE43BC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Da bi kandidat ostvario pravo prednosti pri zapošljavanju, osoba iz članka 102. stavaka l . — 3. Zakona o hrvatskim braniteljima iz Domovinskog rata i članovima njihovih obitelji (Narodne novine, broj 121/1 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5" w:history="1">
        <w:r w:rsidRPr="00887AD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</w:p>
    <w:p w14:paraId="76394ADA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EF978F2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Da bi kandidat ostvario pravo prednosti pri zapošljavanju, osoba iz članka 48. stavaka I . - 2. Zakona o civilnim stradalnicima iz Domovinskog rata (Narodne novine, broj 84/2 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6" w:history="1">
        <w:r w:rsidRPr="00887AD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</w:p>
    <w:p w14:paraId="3931B38D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 (Narodne novine, broj 157/13, 1 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0121B55" w14:textId="434C90A2" w:rsidR="0027134D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Prijave s traženom dokumentacijom, u zatvorenoj omotnici s naznakom NATJEČAJ - STRUČNI/A SURADNIK/CA PEDAGOG/INJA, potrebno je dostaviti osobno ili preporučeno poštom na adresu</w:t>
      </w:r>
      <w:r w:rsidR="009D6A0A">
        <w:rPr>
          <w:rFonts w:ascii="Times New Roman" w:hAnsi="Times New Roman" w:cs="Times New Roman"/>
        </w:rPr>
        <w:t>:</w:t>
      </w:r>
      <w:r w:rsidRPr="00887AD7">
        <w:rPr>
          <w:rFonts w:ascii="Times New Roman" w:hAnsi="Times New Roman" w:cs="Times New Roman"/>
        </w:rPr>
        <w:t xml:space="preserve"> </w:t>
      </w:r>
    </w:p>
    <w:p w14:paraId="43B096B5" w14:textId="77777777" w:rsidR="0027134D" w:rsidRDefault="00887AD7" w:rsidP="002713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Dječji vrtić </w:t>
      </w:r>
      <w:r>
        <w:rPr>
          <w:rFonts w:ascii="Times New Roman" w:hAnsi="Times New Roman" w:cs="Times New Roman"/>
        </w:rPr>
        <w:t>Mali medo</w:t>
      </w:r>
    </w:p>
    <w:p w14:paraId="7CD3C974" w14:textId="77777777" w:rsidR="0027134D" w:rsidRDefault="00887AD7" w:rsidP="002713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Jablanova 3</w:t>
      </w:r>
    </w:p>
    <w:p w14:paraId="41F4E8F9" w14:textId="4E75DE3F" w:rsidR="0027134D" w:rsidRDefault="00887AD7" w:rsidP="0027134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8 268 Gornja Rijeka</w:t>
      </w:r>
    </w:p>
    <w:p w14:paraId="42C1FB05" w14:textId="01AF6CFD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Prethodna provjera znanja i sposobnosti kandidata obuhvaća razgovor (intervju) i/ili pisanu provjeru. Smatra se da kandidat koji nije pristupio razgovoru (intervjuu ili pisanoj provjeri), povukao prijavu, te se više ne smatra kandidatom.</w:t>
      </w:r>
    </w:p>
    <w:p w14:paraId="49D3F691" w14:textId="77777777" w:rsidR="0045245C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Nepotpune i/ili nepravovremene prijave neće se razmatrati. Prilikom zapošljavanja oba spola su u ravnopravnom položaju. </w:t>
      </w:r>
    </w:p>
    <w:p w14:paraId="29C4AACD" w14:textId="2D123E4D" w:rsidR="009D6A0A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Prijave dostaviti osobno ili preporučeno poštom u roku od </w:t>
      </w:r>
      <w:r w:rsidR="009D6A0A">
        <w:rPr>
          <w:rFonts w:ascii="Times New Roman" w:hAnsi="Times New Roman" w:cs="Times New Roman"/>
        </w:rPr>
        <w:t>8</w:t>
      </w:r>
      <w:r w:rsidRPr="00887AD7">
        <w:rPr>
          <w:rFonts w:ascii="Times New Roman" w:hAnsi="Times New Roman" w:cs="Times New Roman"/>
        </w:rPr>
        <w:t xml:space="preserve"> dana od dana objave natječaja. </w:t>
      </w:r>
    </w:p>
    <w:p w14:paraId="26C7BDA5" w14:textId="66E831B4" w:rsid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Natječaj je objavljen na web stranici i oglasnoj ploči Dječjeg vrtića </w:t>
      </w:r>
      <w:r>
        <w:rPr>
          <w:rFonts w:ascii="Times New Roman" w:hAnsi="Times New Roman" w:cs="Times New Roman"/>
        </w:rPr>
        <w:t>Mali medo i Općine Gornja Rijeka</w:t>
      </w:r>
      <w:r w:rsidRPr="00887AD7">
        <w:rPr>
          <w:rFonts w:ascii="Times New Roman" w:hAnsi="Times New Roman" w:cs="Times New Roman"/>
        </w:rPr>
        <w:t xml:space="preserve"> te na web stranici Hrvatskog zavoda za zapošljavanje dana </w:t>
      </w:r>
      <w:r w:rsidR="009D6A0A">
        <w:rPr>
          <w:rFonts w:ascii="Times New Roman" w:hAnsi="Times New Roman" w:cs="Times New Roman"/>
        </w:rPr>
        <w:t>7</w:t>
      </w:r>
      <w:r w:rsidRPr="00887AD7">
        <w:rPr>
          <w:rFonts w:ascii="Times New Roman" w:hAnsi="Times New Roman" w:cs="Times New Roman"/>
        </w:rPr>
        <w:t>.</w:t>
      </w:r>
      <w:r w:rsidR="00A511E4">
        <w:rPr>
          <w:rFonts w:ascii="Times New Roman" w:hAnsi="Times New Roman" w:cs="Times New Roman"/>
        </w:rPr>
        <w:t xml:space="preserve"> </w:t>
      </w:r>
      <w:r w:rsidR="009D6A0A">
        <w:rPr>
          <w:rFonts w:ascii="Times New Roman" w:hAnsi="Times New Roman" w:cs="Times New Roman"/>
        </w:rPr>
        <w:t>travnja</w:t>
      </w:r>
      <w:r w:rsidRPr="00887AD7">
        <w:rPr>
          <w:rFonts w:ascii="Times New Roman" w:hAnsi="Times New Roman" w:cs="Times New Roman"/>
        </w:rPr>
        <w:t xml:space="preserve"> 202</w:t>
      </w:r>
      <w:r w:rsidR="00A511E4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 xml:space="preserve">. godine i traje do </w:t>
      </w:r>
      <w:r w:rsidR="009D6A0A">
        <w:rPr>
          <w:rFonts w:ascii="Times New Roman" w:hAnsi="Times New Roman" w:cs="Times New Roman"/>
        </w:rPr>
        <w:t>15</w:t>
      </w:r>
      <w:r w:rsidRPr="00887AD7">
        <w:rPr>
          <w:rFonts w:ascii="Times New Roman" w:hAnsi="Times New Roman" w:cs="Times New Roman"/>
        </w:rPr>
        <w:t xml:space="preserve">. </w:t>
      </w:r>
      <w:r w:rsidR="009D6A0A">
        <w:rPr>
          <w:rFonts w:ascii="Times New Roman" w:hAnsi="Times New Roman" w:cs="Times New Roman"/>
        </w:rPr>
        <w:t>travnja</w:t>
      </w:r>
      <w:r w:rsidRPr="00887AD7">
        <w:rPr>
          <w:rFonts w:ascii="Times New Roman" w:hAnsi="Times New Roman" w:cs="Times New Roman"/>
        </w:rPr>
        <w:t xml:space="preserve"> 202</w:t>
      </w:r>
      <w:r w:rsidR="00E148F4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. godine.</w:t>
      </w:r>
    </w:p>
    <w:p w14:paraId="62E9261B" w14:textId="579B4880" w:rsidR="00DE0813" w:rsidRPr="00887AD7" w:rsidRDefault="00DE0813" w:rsidP="00DE081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Upravno vijeće pridržava pravo ne odabrati kandidata bez obveze obrazlaganja svoje odluke</w:t>
      </w:r>
      <w:r w:rsidR="00B96BC0">
        <w:rPr>
          <w:rFonts w:ascii="Times New Roman" w:hAnsi="Times New Roman" w:cs="Times New Roman"/>
        </w:rPr>
        <w:t>.</w:t>
      </w:r>
    </w:p>
    <w:p w14:paraId="7926DC95" w14:textId="77777777" w:rsidR="00DE0813" w:rsidRPr="00887AD7" w:rsidRDefault="00DE0813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2BE52DA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0A7D5914" w14:textId="2B0FC896" w:rsidR="00887AD7" w:rsidRPr="00887AD7" w:rsidRDefault="00887AD7" w:rsidP="0075329D">
      <w:pPr>
        <w:spacing w:after="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           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329D">
        <w:rPr>
          <w:rFonts w:ascii="Times New Roman" w:hAnsi="Times New Roman" w:cs="Times New Roman"/>
        </w:rPr>
        <w:tab/>
      </w:r>
      <w:r w:rsidR="0075329D">
        <w:rPr>
          <w:rFonts w:ascii="Times New Roman" w:hAnsi="Times New Roman" w:cs="Times New Roman"/>
        </w:rPr>
        <w:tab/>
      </w:r>
      <w:r w:rsidRPr="00887AD7">
        <w:rPr>
          <w:rFonts w:ascii="Times New Roman" w:hAnsi="Times New Roman" w:cs="Times New Roman"/>
        </w:rPr>
        <w:t>UPRAVNOG VIJEĆA</w:t>
      </w:r>
    </w:p>
    <w:p w14:paraId="07CAF932" w14:textId="701FA03D" w:rsidR="00CB7F0F" w:rsidRDefault="0075329D" w:rsidP="00E3114D">
      <w:pPr>
        <w:spacing w:after="12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Dječjeg vrtića Mali medo</w:t>
      </w:r>
    </w:p>
    <w:p w14:paraId="3398D209" w14:textId="2FC62381" w:rsidR="00E3114D" w:rsidRDefault="00E3114D" w:rsidP="00E31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A27E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A27E16">
        <w:rPr>
          <w:rFonts w:ascii="Times New Roman" w:hAnsi="Times New Roman" w:cs="Times New Roman"/>
        </w:rPr>
        <w:t>2</w:t>
      </w:r>
    </w:p>
    <w:p w14:paraId="3DDA2B32" w14:textId="232216FE" w:rsidR="00E3114D" w:rsidRPr="00E3114D" w:rsidRDefault="00E3114D" w:rsidP="00E31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2137-25-1-2</w:t>
      </w:r>
      <w:r w:rsidR="00A27E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</w:t>
      </w:r>
    </w:p>
    <w:sectPr w:rsidR="00E3114D" w:rsidRPr="00E3114D" w:rsidSect="00D13A1E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646"/>
    <w:multiLevelType w:val="hybridMultilevel"/>
    <w:tmpl w:val="1840B32E"/>
    <w:lvl w:ilvl="0" w:tplc="702A8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7463"/>
    <w:multiLevelType w:val="hybridMultilevel"/>
    <w:tmpl w:val="8B269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7B05"/>
    <w:multiLevelType w:val="hybridMultilevel"/>
    <w:tmpl w:val="7A08F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277DA"/>
    <w:multiLevelType w:val="hybridMultilevel"/>
    <w:tmpl w:val="2D601E96"/>
    <w:lvl w:ilvl="0" w:tplc="79705C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3120149">
    <w:abstractNumId w:val="2"/>
  </w:num>
  <w:num w:numId="2" w16cid:durableId="1250164746">
    <w:abstractNumId w:val="3"/>
  </w:num>
  <w:num w:numId="3" w16cid:durableId="1361857953">
    <w:abstractNumId w:val="1"/>
  </w:num>
  <w:num w:numId="4" w16cid:durableId="97985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7"/>
    <w:rsid w:val="00041CC3"/>
    <w:rsid w:val="00041D80"/>
    <w:rsid w:val="00042A02"/>
    <w:rsid w:val="00142234"/>
    <w:rsid w:val="00264B2C"/>
    <w:rsid w:val="0027134D"/>
    <w:rsid w:val="002F0618"/>
    <w:rsid w:val="00336973"/>
    <w:rsid w:val="003C610F"/>
    <w:rsid w:val="003E055E"/>
    <w:rsid w:val="00410F0B"/>
    <w:rsid w:val="0045245C"/>
    <w:rsid w:val="00463913"/>
    <w:rsid w:val="005A4D98"/>
    <w:rsid w:val="005C3A33"/>
    <w:rsid w:val="005E2776"/>
    <w:rsid w:val="0075222D"/>
    <w:rsid w:val="0075329D"/>
    <w:rsid w:val="007B0641"/>
    <w:rsid w:val="008208AB"/>
    <w:rsid w:val="00887AD7"/>
    <w:rsid w:val="008A6037"/>
    <w:rsid w:val="008E3D86"/>
    <w:rsid w:val="00901E15"/>
    <w:rsid w:val="009D6A0A"/>
    <w:rsid w:val="009F4408"/>
    <w:rsid w:val="00A27E16"/>
    <w:rsid w:val="00A44EF1"/>
    <w:rsid w:val="00A511E4"/>
    <w:rsid w:val="00AD7A63"/>
    <w:rsid w:val="00B4596E"/>
    <w:rsid w:val="00B73854"/>
    <w:rsid w:val="00B96BC0"/>
    <w:rsid w:val="00BA263F"/>
    <w:rsid w:val="00C1709B"/>
    <w:rsid w:val="00C51CE0"/>
    <w:rsid w:val="00CB7F0F"/>
    <w:rsid w:val="00D13A1E"/>
    <w:rsid w:val="00D44198"/>
    <w:rsid w:val="00D76E7B"/>
    <w:rsid w:val="00DE0813"/>
    <w:rsid w:val="00E148F4"/>
    <w:rsid w:val="00E3114D"/>
    <w:rsid w:val="00E57B9C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B83"/>
  <w15:chartTrackingRefBased/>
  <w15:docId w15:val="{61CEC959-19B9-4591-ABCF-B777A82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7A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7A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7A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7A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7A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7A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7A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7A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7A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7A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7AD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87AD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Korisnik</cp:lastModifiedBy>
  <cp:revision>2</cp:revision>
  <dcterms:created xsi:type="dcterms:W3CDTF">2025-04-07T12:16:00Z</dcterms:created>
  <dcterms:modified xsi:type="dcterms:W3CDTF">2025-04-07T12:16:00Z</dcterms:modified>
</cp:coreProperties>
</file>